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21" w:rsidRDefault="00BB2321">
      <w:pPr>
        <w:pStyle w:val="a3"/>
        <w:ind w:left="0" w:firstLine="0"/>
        <w:jc w:val="left"/>
        <w:rPr>
          <w:rFonts w:ascii="Cambria"/>
          <w:sz w:val="20"/>
        </w:rPr>
      </w:pPr>
    </w:p>
    <w:p w:rsidR="008C4993" w:rsidRPr="008C4993" w:rsidRDefault="008C4993" w:rsidP="008C4993">
      <w:pPr>
        <w:ind w:left="1107" w:right="1122"/>
        <w:jc w:val="center"/>
        <w:outlineLvl w:val="1"/>
        <w:rPr>
          <w:b/>
          <w:bCs/>
          <w:i/>
          <w:w w:val="105"/>
          <w:sz w:val="28"/>
          <w:szCs w:val="28"/>
          <w:lang w:eastAsia="en-US" w:bidi="ar-SA"/>
        </w:rPr>
      </w:pPr>
    </w:p>
    <w:tbl>
      <w:tblPr>
        <w:tblW w:w="0" w:type="auto"/>
        <w:tblInd w:w="498" w:type="dxa"/>
        <w:tblBorders>
          <w:top w:val="single" w:sz="12" w:space="0" w:color="808080"/>
          <w:bottom w:val="single" w:sz="12" w:space="0" w:color="80808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6054"/>
        <w:gridCol w:w="2835"/>
      </w:tblGrid>
      <w:tr w:rsidR="008C4993" w:rsidRPr="008C4993" w:rsidTr="00C364F1">
        <w:trPr>
          <w:trHeight w:hRule="exact" w:val="1556"/>
        </w:trPr>
        <w:tc>
          <w:tcPr>
            <w:tcW w:w="6054" w:type="dxa"/>
            <w:tcBorders>
              <w:top w:val="nil"/>
              <w:bottom w:val="single" w:sz="6" w:space="0" w:color="auto"/>
            </w:tcBorders>
          </w:tcPr>
          <w:p w:rsidR="008C4993" w:rsidRPr="008C4993" w:rsidRDefault="008C4993" w:rsidP="008C4993">
            <w:pPr>
              <w:widowControl/>
              <w:autoSpaceDE/>
              <w:autoSpaceDN/>
              <w:ind w:left="-858" w:firstLine="858"/>
              <w:jc w:val="both"/>
              <w:rPr>
                <w:b/>
                <w:i/>
                <w:sz w:val="36"/>
                <w:szCs w:val="20"/>
                <w:lang w:eastAsia="en-US" w:bidi="ar-SA"/>
              </w:rPr>
            </w:pPr>
            <w:r w:rsidRPr="008C4993">
              <w:rPr>
                <w:b/>
                <w:sz w:val="36"/>
                <w:szCs w:val="20"/>
                <w:lang w:eastAsia="en-US" w:bidi="ar-SA"/>
              </w:rPr>
              <w:t>ООО “</w:t>
            </w:r>
            <w:r w:rsidRPr="008C4993">
              <w:rPr>
                <w:b/>
                <w:i/>
                <w:sz w:val="36"/>
                <w:szCs w:val="20"/>
                <w:lang w:eastAsia="en-US" w:bidi="ar-SA"/>
              </w:rPr>
              <w:t>Научно-производственное</w:t>
            </w:r>
          </w:p>
          <w:p w:rsidR="008C4993" w:rsidRPr="008C4993" w:rsidRDefault="008C4993" w:rsidP="008C4993">
            <w:pPr>
              <w:widowControl/>
              <w:autoSpaceDE/>
              <w:autoSpaceDN/>
              <w:jc w:val="both"/>
              <w:rPr>
                <w:b/>
                <w:i/>
                <w:sz w:val="48"/>
                <w:szCs w:val="20"/>
                <w:lang w:eastAsia="en-US" w:bidi="ar-SA"/>
              </w:rPr>
            </w:pPr>
            <w:r w:rsidRPr="008C4993">
              <w:rPr>
                <w:b/>
                <w:i/>
                <w:sz w:val="48"/>
                <w:szCs w:val="20"/>
                <w:lang w:eastAsia="en-US" w:bidi="ar-SA"/>
              </w:rPr>
              <w:t xml:space="preserve">предприятие - </w:t>
            </w:r>
          </w:p>
          <w:p w:rsidR="008C4993" w:rsidRPr="008C4993" w:rsidRDefault="008C4993" w:rsidP="008C4993">
            <w:pPr>
              <w:widowControl/>
              <w:autoSpaceDE/>
              <w:autoSpaceDN/>
              <w:jc w:val="both"/>
              <w:rPr>
                <w:b/>
                <w:i/>
                <w:sz w:val="48"/>
                <w:szCs w:val="20"/>
                <w:lang w:eastAsia="en-US" w:bidi="ar-SA"/>
              </w:rPr>
            </w:pPr>
            <w:r w:rsidRPr="008C4993">
              <w:rPr>
                <w:b/>
                <w:i/>
                <w:sz w:val="48"/>
                <w:szCs w:val="20"/>
                <w:lang w:eastAsia="en-US" w:bidi="ar-SA"/>
              </w:rPr>
              <w:t>учебный центр</w:t>
            </w:r>
          </w:p>
          <w:p w:rsidR="008C4993" w:rsidRPr="008C4993" w:rsidRDefault="008C4993" w:rsidP="008C4993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en-US" w:bidi="ar-SA"/>
              </w:rPr>
            </w:pPr>
            <w:r w:rsidRPr="008C4993">
              <w:rPr>
                <w:b/>
                <w:i/>
                <w:sz w:val="48"/>
                <w:szCs w:val="20"/>
                <w:lang w:eastAsia="en-US" w:bidi="ar-SA"/>
              </w:rPr>
              <w:t xml:space="preserve">Учебный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8C4993" w:rsidRPr="008C4993" w:rsidRDefault="008C4993" w:rsidP="008C4993">
            <w:pPr>
              <w:widowControl/>
              <w:autoSpaceDE/>
              <w:autoSpaceDN/>
              <w:jc w:val="both"/>
              <w:rPr>
                <w:sz w:val="10"/>
                <w:szCs w:val="20"/>
                <w:lang w:eastAsia="en-US" w:bidi="ar-SA"/>
              </w:rPr>
            </w:pPr>
          </w:p>
          <w:p w:rsidR="008C4993" w:rsidRPr="008C4993" w:rsidRDefault="008C4993" w:rsidP="008C4993">
            <w:pPr>
              <w:widowControl/>
              <w:autoSpaceDE/>
              <w:autoSpaceDN/>
              <w:jc w:val="both"/>
              <w:rPr>
                <w:sz w:val="10"/>
                <w:szCs w:val="20"/>
                <w:lang w:eastAsia="en-US" w:bidi="ar-SA"/>
              </w:rPr>
            </w:pPr>
          </w:p>
          <w:p w:rsidR="008C4993" w:rsidRPr="008C4993" w:rsidRDefault="008C4993" w:rsidP="008C4993">
            <w:pPr>
              <w:widowControl/>
              <w:autoSpaceDE/>
              <w:autoSpaceDN/>
              <w:jc w:val="both"/>
              <w:rPr>
                <w:b/>
                <w:i/>
                <w:sz w:val="52"/>
                <w:szCs w:val="20"/>
                <w:lang w:eastAsia="en-US" w:bidi="ar-SA"/>
              </w:rPr>
            </w:pPr>
            <w:r w:rsidRPr="008C4993">
              <w:rPr>
                <w:b/>
                <w:i/>
                <w:sz w:val="52"/>
                <w:szCs w:val="20"/>
                <w:lang w:val="en-US" w:eastAsia="en-US" w:bidi="ar-SA"/>
              </w:rPr>
              <w:t>“</w:t>
            </w:r>
            <w:r w:rsidRPr="008C4993">
              <w:rPr>
                <w:b/>
                <w:i/>
                <w:sz w:val="52"/>
                <w:szCs w:val="20"/>
                <w:lang w:eastAsia="en-US" w:bidi="ar-SA"/>
              </w:rPr>
              <w:t>НАУКА</w:t>
            </w:r>
            <w:r w:rsidRPr="008C4993">
              <w:rPr>
                <w:b/>
                <w:i/>
                <w:sz w:val="52"/>
                <w:szCs w:val="20"/>
                <w:lang w:val="en-US" w:eastAsia="en-US" w:bidi="ar-SA"/>
              </w:rPr>
              <w:t>”</w:t>
            </w:r>
          </w:p>
          <w:p w:rsidR="008C4993" w:rsidRPr="008C4993" w:rsidRDefault="008C4993" w:rsidP="008C4993">
            <w:pPr>
              <w:widowControl/>
              <w:autoSpaceDE/>
              <w:autoSpaceDN/>
              <w:jc w:val="both"/>
              <w:rPr>
                <w:i/>
                <w:sz w:val="20"/>
                <w:szCs w:val="20"/>
                <w:lang w:eastAsia="en-US" w:bidi="ar-SA"/>
              </w:rPr>
            </w:pPr>
          </w:p>
          <w:p w:rsidR="008C4993" w:rsidRPr="008C4993" w:rsidRDefault="008C4993" w:rsidP="008C4993">
            <w:pPr>
              <w:widowControl/>
              <w:autoSpaceDE/>
              <w:autoSpaceDN/>
              <w:ind w:left="245"/>
              <w:jc w:val="both"/>
              <w:rPr>
                <w:b/>
                <w:sz w:val="28"/>
                <w:szCs w:val="20"/>
                <w:lang w:val="en-US" w:eastAsia="en-US" w:bidi="ar-SA"/>
              </w:rPr>
            </w:pPr>
          </w:p>
        </w:tc>
      </w:tr>
    </w:tbl>
    <w:p w:rsidR="008C4993" w:rsidRPr="008C4993" w:rsidRDefault="008C4993" w:rsidP="008C4993">
      <w:pPr>
        <w:ind w:left="284"/>
        <w:jc w:val="both"/>
        <w:rPr>
          <w:sz w:val="32"/>
          <w:lang w:eastAsia="en-US" w:bidi="ar-SA"/>
        </w:rPr>
      </w:pPr>
    </w:p>
    <w:p w:rsidR="008C4993" w:rsidRPr="008C4993" w:rsidRDefault="008C4993" w:rsidP="008C4993">
      <w:pPr>
        <w:jc w:val="both"/>
        <w:rPr>
          <w:sz w:val="24"/>
          <w:lang w:eastAsia="en-US" w:bidi="ar-SA"/>
        </w:rPr>
      </w:pPr>
      <w:r w:rsidRPr="008C4993">
        <w:rPr>
          <w:sz w:val="24"/>
          <w:lang w:eastAsia="en-US" w:bidi="ar-SA"/>
        </w:rPr>
        <w:t xml:space="preserve">144002, Московская </w:t>
      </w:r>
      <w:proofErr w:type="spellStart"/>
      <w:r w:rsidRPr="008C4993">
        <w:rPr>
          <w:sz w:val="24"/>
          <w:lang w:eastAsia="en-US" w:bidi="ar-SA"/>
        </w:rPr>
        <w:t>обл</w:t>
      </w:r>
      <w:proofErr w:type="spellEnd"/>
      <w:r w:rsidRPr="008C4993">
        <w:rPr>
          <w:sz w:val="24"/>
          <w:lang w:eastAsia="en-US" w:bidi="ar-SA"/>
        </w:rPr>
        <w:t>.</w:t>
      </w:r>
      <w:proofErr w:type="gramStart"/>
      <w:r w:rsidRPr="008C4993">
        <w:rPr>
          <w:sz w:val="24"/>
          <w:lang w:eastAsia="en-US" w:bidi="ar-SA"/>
        </w:rPr>
        <w:t>,г</w:t>
      </w:r>
      <w:proofErr w:type="gramEnd"/>
      <w:r w:rsidRPr="008C4993">
        <w:rPr>
          <w:sz w:val="24"/>
          <w:lang w:eastAsia="en-US" w:bidi="ar-SA"/>
        </w:rPr>
        <w:t xml:space="preserve"> Электросталь, ул. Радио, д.38</w:t>
      </w:r>
    </w:p>
    <w:p w:rsidR="008C4993" w:rsidRPr="008C4993" w:rsidRDefault="008C4993" w:rsidP="008C4993">
      <w:pPr>
        <w:widowControl/>
        <w:autoSpaceDE/>
        <w:autoSpaceDN/>
        <w:jc w:val="both"/>
        <w:rPr>
          <w:sz w:val="24"/>
          <w:szCs w:val="20"/>
          <w:lang w:eastAsia="en-US" w:bidi="ar-SA"/>
        </w:rPr>
      </w:pPr>
      <w:r w:rsidRPr="008C4993">
        <w:rPr>
          <w:sz w:val="24"/>
          <w:szCs w:val="20"/>
          <w:lang w:eastAsia="en-US" w:bidi="ar-SA"/>
        </w:rPr>
        <w:t>ИНН 5053001670   КПП 505301001  ОКВЭД 51.70   ОКПО 18181396</w:t>
      </w:r>
    </w:p>
    <w:p w:rsidR="008C4993" w:rsidRPr="008C4993" w:rsidRDefault="008C4993" w:rsidP="008C4993">
      <w:pPr>
        <w:jc w:val="both"/>
        <w:rPr>
          <w:sz w:val="24"/>
          <w:lang w:eastAsia="en-US" w:bidi="ar-SA"/>
        </w:rPr>
      </w:pPr>
      <w:r w:rsidRPr="008C4993">
        <w:rPr>
          <w:sz w:val="24"/>
          <w:lang w:eastAsia="en-US" w:bidi="ar-SA"/>
        </w:rPr>
        <w:t xml:space="preserve">р/с 40702810440280127690 в Сбербанке России ОАО </w:t>
      </w:r>
      <w:proofErr w:type="spellStart"/>
      <w:r w:rsidRPr="008C4993">
        <w:rPr>
          <w:sz w:val="24"/>
          <w:lang w:eastAsia="en-US" w:bidi="ar-SA"/>
        </w:rPr>
        <w:t>г</w:t>
      </w:r>
      <w:proofErr w:type="gramStart"/>
      <w:r w:rsidRPr="008C4993">
        <w:rPr>
          <w:sz w:val="24"/>
          <w:lang w:eastAsia="en-US" w:bidi="ar-SA"/>
        </w:rPr>
        <w:t>.М</w:t>
      </w:r>
      <w:proofErr w:type="gramEnd"/>
      <w:r w:rsidRPr="008C4993">
        <w:rPr>
          <w:sz w:val="24"/>
          <w:lang w:eastAsia="en-US" w:bidi="ar-SA"/>
        </w:rPr>
        <w:t>осква</w:t>
      </w:r>
      <w:proofErr w:type="spellEnd"/>
    </w:p>
    <w:p w:rsidR="008C4993" w:rsidRPr="008C4993" w:rsidRDefault="008C4993" w:rsidP="008C4993">
      <w:pPr>
        <w:jc w:val="both"/>
        <w:rPr>
          <w:sz w:val="24"/>
          <w:lang w:eastAsia="en-US" w:bidi="ar-SA"/>
        </w:rPr>
      </w:pPr>
      <w:r w:rsidRPr="008C4993">
        <w:rPr>
          <w:sz w:val="24"/>
          <w:lang w:eastAsia="en-US" w:bidi="ar-SA"/>
        </w:rPr>
        <w:t>Ногинское ОСБ №2557</w:t>
      </w:r>
    </w:p>
    <w:p w:rsidR="008C4993" w:rsidRPr="008C4993" w:rsidRDefault="008C4993" w:rsidP="008C4993">
      <w:pPr>
        <w:jc w:val="both"/>
        <w:rPr>
          <w:sz w:val="24"/>
          <w:lang w:eastAsia="en-US" w:bidi="ar-SA"/>
        </w:rPr>
      </w:pPr>
      <w:r w:rsidRPr="008C4993">
        <w:rPr>
          <w:sz w:val="24"/>
          <w:lang w:eastAsia="en-US" w:bidi="ar-SA"/>
        </w:rPr>
        <w:t>к/с 30101810400000000225  БИК 044525225</w:t>
      </w:r>
    </w:p>
    <w:p w:rsidR="008C4993" w:rsidRPr="008C4993" w:rsidRDefault="008C4993" w:rsidP="008C4993">
      <w:pPr>
        <w:jc w:val="both"/>
        <w:rPr>
          <w:sz w:val="24"/>
          <w:lang w:eastAsia="en-US" w:bidi="ar-SA"/>
        </w:rPr>
      </w:pPr>
      <w:r w:rsidRPr="008C4993">
        <w:rPr>
          <w:sz w:val="24"/>
          <w:lang w:eastAsia="en-US" w:bidi="ar-SA"/>
        </w:rPr>
        <w:t>Тел.:  7-00-57, 7-01-95;  Факс:  7-00-57, 7-01-95</w:t>
      </w:r>
    </w:p>
    <w:p w:rsidR="008C4993" w:rsidRPr="008C4993" w:rsidRDefault="008C4993" w:rsidP="008C4993">
      <w:pPr>
        <w:jc w:val="both"/>
        <w:rPr>
          <w:sz w:val="24"/>
          <w:lang w:eastAsia="en-US" w:bidi="ar-SA"/>
        </w:rPr>
      </w:pPr>
      <w:r w:rsidRPr="008C4993">
        <w:rPr>
          <w:sz w:val="24"/>
          <w:lang w:eastAsia="en-US" w:bidi="ar-SA"/>
        </w:rPr>
        <w:t>Код г. Электросталь по России и Московской области -  49657,</w:t>
      </w:r>
    </w:p>
    <w:p w:rsidR="008C4993" w:rsidRPr="008C4993" w:rsidRDefault="008C4993" w:rsidP="008C4993">
      <w:pPr>
        <w:jc w:val="both"/>
        <w:rPr>
          <w:sz w:val="24"/>
          <w:lang w:val="de-DE" w:eastAsia="en-US" w:bidi="ar-SA"/>
        </w:rPr>
      </w:pPr>
      <w:proofErr w:type="spellStart"/>
      <w:r w:rsidRPr="008C4993">
        <w:rPr>
          <w:sz w:val="24"/>
          <w:lang w:val="de-DE" w:eastAsia="en-US" w:bidi="ar-SA"/>
        </w:rPr>
        <w:t>e-mail</w:t>
      </w:r>
      <w:proofErr w:type="spellEnd"/>
      <w:r w:rsidRPr="008C4993">
        <w:rPr>
          <w:sz w:val="24"/>
          <w:lang w:val="de-DE" w:eastAsia="en-US" w:bidi="ar-SA"/>
        </w:rPr>
        <w:t xml:space="preserve">:  </w:t>
      </w:r>
      <w:hyperlink r:id="rId6" w:history="1">
        <w:r w:rsidRPr="008C4993">
          <w:rPr>
            <w:color w:val="0000FF"/>
            <w:sz w:val="24"/>
            <w:u w:val="single"/>
            <w:lang w:val="de-DE" w:eastAsia="en-US" w:bidi="ar-SA"/>
          </w:rPr>
          <w:t>el-nauka@yandex.ru</w:t>
        </w:r>
      </w:hyperlink>
    </w:p>
    <w:p w:rsidR="008C4993" w:rsidRPr="008C4993" w:rsidRDefault="008C4993" w:rsidP="008C4993">
      <w:pPr>
        <w:jc w:val="both"/>
        <w:rPr>
          <w:sz w:val="24"/>
          <w:lang w:eastAsia="en-US" w:bidi="ar-SA"/>
        </w:rPr>
      </w:pPr>
      <w:r w:rsidRPr="008C4993">
        <w:rPr>
          <w:sz w:val="24"/>
          <w:lang w:eastAsia="en-US" w:bidi="ar-SA"/>
        </w:rPr>
        <w:t>__________________________________________________________________________________________</w:t>
      </w:r>
    </w:p>
    <w:p w:rsidR="008C4993" w:rsidRPr="008C4993" w:rsidRDefault="008C4993" w:rsidP="008C4993">
      <w:pPr>
        <w:rPr>
          <w:sz w:val="20"/>
          <w:szCs w:val="26"/>
          <w:lang w:eastAsia="en-US" w:bidi="ar-SA"/>
        </w:rPr>
      </w:pPr>
    </w:p>
    <w:tbl>
      <w:tblPr>
        <w:tblW w:w="0" w:type="auto"/>
        <w:tblInd w:w="5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2"/>
      </w:tblGrid>
      <w:tr w:rsidR="008C4993" w:rsidRPr="008C4993" w:rsidTr="00C364F1">
        <w:trPr>
          <w:trHeight w:val="3407"/>
        </w:trPr>
        <w:tc>
          <w:tcPr>
            <w:tcW w:w="10182" w:type="dxa"/>
          </w:tcPr>
          <w:p w:rsidR="008C4993" w:rsidRPr="008C4993" w:rsidRDefault="008C4993" w:rsidP="008C4993">
            <w:pPr>
              <w:spacing w:before="119"/>
              <w:ind w:right="198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8C4993">
              <w:rPr>
                <w:rFonts w:eastAsia="Calibri"/>
                <w:spacing w:val="-1"/>
                <w:sz w:val="28"/>
                <w:szCs w:val="28"/>
                <w:lang w:eastAsia="en-US" w:bidi="ar-SA"/>
              </w:rPr>
              <w:t>Утверждено</w:t>
            </w:r>
          </w:p>
          <w:p w:rsidR="008C4993" w:rsidRPr="008C4993" w:rsidRDefault="008C4993" w:rsidP="008C4993">
            <w:pPr>
              <w:ind w:right="196"/>
              <w:jc w:val="right"/>
              <w:rPr>
                <w:rFonts w:eastAsia="Calibri"/>
                <w:spacing w:val="-1"/>
                <w:sz w:val="28"/>
                <w:szCs w:val="28"/>
                <w:lang w:eastAsia="en-US" w:bidi="ar-SA"/>
              </w:rPr>
            </w:pPr>
            <w:r w:rsidRPr="008C4993">
              <w:rPr>
                <w:rFonts w:eastAsia="Calibri"/>
                <w:spacing w:val="-1"/>
                <w:sz w:val="28"/>
                <w:szCs w:val="28"/>
                <w:lang w:eastAsia="en-US" w:bidi="ar-SA"/>
              </w:rPr>
              <w:t>Генеральный директор</w:t>
            </w:r>
          </w:p>
          <w:p w:rsidR="008C4993" w:rsidRPr="008C4993" w:rsidRDefault="008C4993" w:rsidP="008C4993">
            <w:pPr>
              <w:ind w:right="196"/>
              <w:jc w:val="right"/>
              <w:rPr>
                <w:rFonts w:eastAsia="Calibri"/>
                <w:spacing w:val="-1"/>
                <w:sz w:val="28"/>
                <w:szCs w:val="28"/>
                <w:lang w:eastAsia="en-US" w:bidi="ar-SA"/>
              </w:rPr>
            </w:pPr>
          </w:p>
          <w:p w:rsidR="008C4993" w:rsidRPr="008C4993" w:rsidRDefault="008C4993" w:rsidP="008C4993">
            <w:pPr>
              <w:ind w:right="196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8C4993">
              <w:rPr>
                <w:rFonts w:eastAsia="Calibri"/>
                <w:spacing w:val="-1"/>
                <w:sz w:val="28"/>
                <w:szCs w:val="28"/>
                <w:lang w:eastAsia="en-US" w:bidi="ar-SA"/>
              </w:rPr>
              <w:t>_______________________</w:t>
            </w:r>
          </w:p>
          <w:p w:rsidR="008C4993" w:rsidRPr="008C4993" w:rsidRDefault="008C4993" w:rsidP="008C4993">
            <w:pPr>
              <w:spacing w:before="218"/>
              <w:ind w:right="198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8C4993">
              <w:rPr>
                <w:rFonts w:eastAsia="Calibri"/>
                <w:sz w:val="28"/>
                <w:szCs w:val="28"/>
                <w:lang w:eastAsia="en-US" w:bidi="ar-SA"/>
              </w:rPr>
              <w:t>Мишин В.Н.</w:t>
            </w:r>
          </w:p>
          <w:p w:rsidR="008C4993" w:rsidRPr="008C4993" w:rsidRDefault="008C4993" w:rsidP="008C4993">
            <w:pPr>
              <w:tabs>
                <w:tab w:val="left" w:pos="1792"/>
              </w:tabs>
              <w:spacing w:before="1"/>
              <w:ind w:right="198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8C4993">
              <w:rPr>
                <w:rFonts w:eastAsia="Calibri"/>
                <w:sz w:val="28"/>
                <w:szCs w:val="28"/>
                <w:lang w:eastAsia="en-US" w:bidi="ar-SA"/>
              </w:rPr>
              <w:t>«01» октября 2020 г.</w:t>
            </w:r>
          </w:p>
        </w:tc>
      </w:tr>
    </w:tbl>
    <w:p w:rsidR="008C4993" w:rsidRDefault="008C4993">
      <w:pPr>
        <w:pStyle w:val="2"/>
        <w:spacing w:before="48"/>
        <w:ind w:right="485"/>
      </w:pPr>
    </w:p>
    <w:p w:rsidR="008C4993" w:rsidRDefault="008C4993">
      <w:pPr>
        <w:pStyle w:val="2"/>
        <w:spacing w:before="48"/>
        <w:ind w:right="485"/>
      </w:pPr>
    </w:p>
    <w:p w:rsidR="00BB2321" w:rsidRDefault="008C4993">
      <w:pPr>
        <w:pStyle w:val="2"/>
        <w:spacing w:before="48"/>
        <w:ind w:right="485"/>
      </w:pPr>
      <w:r>
        <w:t>ПОЛОЖЕНИЕ</w:t>
      </w:r>
    </w:p>
    <w:p w:rsidR="00BB2321" w:rsidRDefault="008C4993">
      <w:pPr>
        <w:ind w:left="468" w:right="489"/>
        <w:jc w:val="center"/>
        <w:rPr>
          <w:b/>
          <w:sz w:val="24"/>
        </w:rPr>
      </w:pPr>
      <w:r>
        <w:rPr>
          <w:b/>
          <w:sz w:val="24"/>
        </w:rPr>
        <w:t>ОБ ОРГАНИЗАЦИИ И ОСУЩЕСТВЛЕНИИ ОБРАЗОВАТЕЛЬНОЙ</w:t>
      </w:r>
    </w:p>
    <w:p w:rsidR="008C4993" w:rsidRPr="008C4993" w:rsidRDefault="008C4993" w:rsidP="008C4993">
      <w:pPr>
        <w:jc w:val="center"/>
        <w:rPr>
          <w:b/>
          <w:sz w:val="24"/>
          <w:szCs w:val="24"/>
          <w:lang w:eastAsia="en-US" w:bidi="ar-SA"/>
        </w:rPr>
      </w:pPr>
      <w:r>
        <w:rPr>
          <w:b/>
          <w:sz w:val="24"/>
        </w:rPr>
        <w:t xml:space="preserve">ДЕЯТЕЛЬНОСТИ ПО ДОПОЛНИТЕЛЬНЫМ ПРОФЕССИОНАЛЬНЫМ ПРОГРАММАМ В </w:t>
      </w:r>
      <w:r w:rsidRPr="008C4993">
        <w:rPr>
          <w:b/>
          <w:sz w:val="24"/>
          <w:szCs w:val="24"/>
          <w:lang w:eastAsia="en-US" w:bidi="ar-SA"/>
        </w:rPr>
        <w:t>ОБЩЕСТВ</w:t>
      </w:r>
      <w:r>
        <w:rPr>
          <w:b/>
          <w:sz w:val="24"/>
          <w:szCs w:val="24"/>
          <w:lang w:eastAsia="en-US" w:bidi="ar-SA"/>
        </w:rPr>
        <w:t>Е</w:t>
      </w:r>
      <w:r w:rsidRPr="008C4993">
        <w:rPr>
          <w:b/>
          <w:sz w:val="24"/>
          <w:szCs w:val="24"/>
          <w:lang w:eastAsia="en-US" w:bidi="ar-SA"/>
        </w:rPr>
        <w:t xml:space="preserve"> С ОГРАНИЧЕННОЙ ОТВЕТСТВЕННОСТЬЮ «НАУЧНО-ПРОИЗВОДСТВЕННОЕ ПРЕДПРИЯТИЕ «НАУКА» - УЧЕБНЫЙ ЦЕНТР.</w:t>
      </w:r>
    </w:p>
    <w:p w:rsidR="008C4993" w:rsidRPr="008C4993" w:rsidRDefault="008C4993" w:rsidP="008C4993">
      <w:pPr>
        <w:rPr>
          <w:b/>
          <w:i/>
          <w:sz w:val="24"/>
          <w:szCs w:val="24"/>
          <w:lang w:eastAsia="en-US" w:bidi="ar-SA"/>
        </w:rPr>
      </w:pPr>
    </w:p>
    <w:p w:rsidR="008C4993" w:rsidRPr="008C4993" w:rsidRDefault="008C4993" w:rsidP="008C4993">
      <w:pPr>
        <w:rPr>
          <w:b/>
          <w:i/>
          <w:sz w:val="24"/>
          <w:szCs w:val="24"/>
          <w:lang w:eastAsia="en-US" w:bidi="ar-SA"/>
        </w:rPr>
      </w:pPr>
    </w:p>
    <w:p w:rsidR="008C4993" w:rsidRPr="008C4993" w:rsidRDefault="008C4993" w:rsidP="008C4993">
      <w:pPr>
        <w:rPr>
          <w:b/>
          <w:i/>
          <w:sz w:val="30"/>
          <w:szCs w:val="28"/>
          <w:lang w:eastAsia="en-US" w:bidi="ar-SA"/>
        </w:rPr>
      </w:pPr>
    </w:p>
    <w:p w:rsidR="008C4993" w:rsidRPr="008C4993" w:rsidRDefault="008C4993" w:rsidP="008C4993">
      <w:pPr>
        <w:rPr>
          <w:b/>
          <w:i/>
          <w:sz w:val="30"/>
          <w:szCs w:val="28"/>
          <w:lang w:eastAsia="en-US" w:bidi="ar-SA"/>
        </w:rPr>
      </w:pPr>
    </w:p>
    <w:p w:rsidR="008C4993" w:rsidRPr="008C4993" w:rsidRDefault="008C4993" w:rsidP="008C4993">
      <w:pPr>
        <w:rPr>
          <w:b/>
          <w:i/>
          <w:sz w:val="30"/>
          <w:szCs w:val="28"/>
          <w:lang w:eastAsia="en-US" w:bidi="ar-SA"/>
        </w:rPr>
      </w:pPr>
    </w:p>
    <w:p w:rsidR="008C4993" w:rsidRPr="008C4993" w:rsidRDefault="008C4993" w:rsidP="008C4993">
      <w:pPr>
        <w:rPr>
          <w:b/>
          <w:i/>
          <w:sz w:val="30"/>
          <w:szCs w:val="28"/>
          <w:lang w:eastAsia="en-US" w:bidi="ar-SA"/>
        </w:rPr>
      </w:pPr>
    </w:p>
    <w:p w:rsidR="008C4993" w:rsidRPr="008C4993" w:rsidRDefault="008C4993" w:rsidP="008C4993">
      <w:pPr>
        <w:rPr>
          <w:b/>
          <w:i/>
          <w:sz w:val="30"/>
          <w:szCs w:val="28"/>
          <w:lang w:eastAsia="en-US" w:bidi="ar-SA"/>
        </w:rPr>
      </w:pPr>
    </w:p>
    <w:p w:rsidR="008C4993" w:rsidRPr="008C4993" w:rsidRDefault="008C4993" w:rsidP="008C4993">
      <w:pPr>
        <w:rPr>
          <w:b/>
          <w:i/>
          <w:sz w:val="30"/>
          <w:szCs w:val="28"/>
          <w:lang w:eastAsia="en-US" w:bidi="ar-SA"/>
        </w:rPr>
      </w:pPr>
    </w:p>
    <w:p w:rsidR="008C4993" w:rsidRPr="008C4993" w:rsidRDefault="008C4993" w:rsidP="008C4993">
      <w:pPr>
        <w:rPr>
          <w:b/>
          <w:i/>
          <w:sz w:val="30"/>
          <w:szCs w:val="28"/>
          <w:lang w:eastAsia="en-US" w:bidi="ar-SA"/>
        </w:rPr>
      </w:pPr>
    </w:p>
    <w:p w:rsidR="008C4993" w:rsidRPr="008C4993" w:rsidRDefault="008C4993" w:rsidP="008C4993">
      <w:pPr>
        <w:rPr>
          <w:b/>
          <w:i/>
          <w:sz w:val="30"/>
          <w:szCs w:val="28"/>
          <w:lang w:eastAsia="en-US" w:bidi="ar-SA"/>
        </w:rPr>
      </w:pPr>
    </w:p>
    <w:p w:rsidR="008C4993" w:rsidRPr="008C4993" w:rsidRDefault="008C4993" w:rsidP="008C4993">
      <w:pPr>
        <w:rPr>
          <w:b/>
          <w:i/>
          <w:sz w:val="30"/>
          <w:szCs w:val="28"/>
          <w:lang w:eastAsia="en-US" w:bidi="ar-SA"/>
        </w:rPr>
      </w:pPr>
    </w:p>
    <w:p w:rsidR="008C4993" w:rsidRPr="008C4993" w:rsidRDefault="008C4993" w:rsidP="008C4993">
      <w:pPr>
        <w:rPr>
          <w:b/>
          <w:i/>
          <w:sz w:val="30"/>
          <w:szCs w:val="28"/>
          <w:lang w:eastAsia="en-US" w:bidi="ar-SA"/>
        </w:rPr>
      </w:pPr>
    </w:p>
    <w:p w:rsidR="008C4993" w:rsidRPr="008C4993" w:rsidRDefault="008C4993" w:rsidP="008C4993">
      <w:pPr>
        <w:spacing w:before="2"/>
        <w:rPr>
          <w:b/>
          <w:i/>
          <w:sz w:val="32"/>
          <w:szCs w:val="28"/>
          <w:lang w:eastAsia="en-US" w:bidi="ar-SA"/>
        </w:rPr>
      </w:pPr>
    </w:p>
    <w:p w:rsidR="008C4993" w:rsidRPr="008C4993" w:rsidRDefault="008C4993" w:rsidP="008C4993">
      <w:pPr>
        <w:ind w:left="1107" w:right="420"/>
        <w:jc w:val="center"/>
        <w:rPr>
          <w:sz w:val="28"/>
          <w:szCs w:val="28"/>
          <w:lang w:eastAsia="en-US" w:bidi="ar-SA"/>
        </w:rPr>
      </w:pPr>
      <w:r w:rsidRPr="008C4993">
        <w:rPr>
          <w:sz w:val="28"/>
          <w:szCs w:val="28"/>
          <w:lang w:eastAsia="en-US" w:bidi="ar-SA"/>
        </w:rPr>
        <w:t>Электросталь, 2020</w:t>
      </w:r>
    </w:p>
    <w:p w:rsidR="00BB2321" w:rsidRDefault="00BB2321" w:rsidP="008C4993">
      <w:pPr>
        <w:ind w:left="468" w:right="490"/>
        <w:jc w:val="center"/>
        <w:rPr>
          <w:sz w:val="24"/>
        </w:rPr>
        <w:sectPr w:rsidR="00BB2321">
          <w:type w:val="continuous"/>
          <w:pgSz w:w="11910" w:h="16840"/>
          <w:pgMar w:top="0" w:right="440" w:bottom="280" w:left="460" w:header="720" w:footer="720" w:gutter="0"/>
          <w:cols w:space="720"/>
        </w:sectPr>
      </w:pPr>
    </w:p>
    <w:p w:rsidR="00BB2321" w:rsidRDefault="008C4993">
      <w:pPr>
        <w:pStyle w:val="a4"/>
        <w:numPr>
          <w:ilvl w:val="0"/>
          <w:numId w:val="6"/>
        </w:numPr>
        <w:tabs>
          <w:tab w:val="left" w:pos="4812"/>
        </w:tabs>
        <w:spacing w:before="65"/>
        <w:ind w:hanging="709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положения.</w:t>
      </w:r>
    </w:p>
    <w:p w:rsidR="00BB2321" w:rsidRDefault="008C4993">
      <w:pPr>
        <w:pStyle w:val="a4"/>
        <w:numPr>
          <w:ilvl w:val="1"/>
          <w:numId w:val="5"/>
        </w:numPr>
        <w:tabs>
          <w:tab w:val="left" w:pos="1583"/>
        </w:tabs>
        <w:ind w:right="123" w:firstLine="708"/>
        <w:jc w:val="both"/>
        <w:rPr>
          <w:sz w:val="24"/>
        </w:rPr>
      </w:pPr>
      <w:proofErr w:type="gramStart"/>
      <w:r>
        <w:rPr>
          <w:sz w:val="24"/>
        </w:rPr>
        <w:t xml:space="preserve">Настоящее Положение разработано в соответствии с Федеральным законом от 29 декабря 2012 г. №273-ФЗ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образовании в Российской Федерации», Порядком организации и осуществления образовательной деятельности по дополнительным профессиональным программам», утвержденным приказом Министерства образования и науки Российской Федерации от 01 </w:t>
      </w:r>
      <w:r>
        <w:rPr>
          <w:spacing w:val="2"/>
          <w:sz w:val="24"/>
        </w:rPr>
        <w:t xml:space="preserve">июля </w:t>
      </w:r>
      <w:r>
        <w:rPr>
          <w:sz w:val="24"/>
        </w:rPr>
        <w:t xml:space="preserve">2013 г. №499, Законом РФ от 24.11.1995 г. №181-ФЗ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социальной защите инвалидов в Российской Федерации» и Уставом </w:t>
      </w:r>
      <w:r w:rsidR="00052E81">
        <w:rPr>
          <w:sz w:val="24"/>
        </w:rPr>
        <w:t>Учебного центр</w:t>
      </w:r>
      <w:r>
        <w:rPr>
          <w:sz w:val="24"/>
        </w:rPr>
        <w:t>а.</w:t>
      </w:r>
      <w:proofErr w:type="gramEnd"/>
    </w:p>
    <w:p w:rsidR="00BB2321" w:rsidRDefault="008C4993" w:rsidP="00052E81">
      <w:pPr>
        <w:pStyle w:val="a4"/>
        <w:numPr>
          <w:ilvl w:val="1"/>
          <w:numId w:val="5"/>
        </w:numPr>
        <w:tabs>
          <w:tab w:val="left" w:pos="1523"/>
        </w:tabs>
        <w:spacing w:before="1"/>
        <w:ind w:right="122"/>
        <w:rPr>
          <w:sz w:val="24"/>
        </w:rPr>
      </w:pPr>
      <w:r>
        <w:rPr>
          <w:sz w:val="24"/>
        </w:rPr>
        <w:t xml:space="preserve">Положение предназначено для описания порядка организации и осуществления образовательной деятельности по дополнительным профессиональным программам (далее по тексту – программы; образовательные программы) в </w:t>
      </w:r>
      <w:r w:rsidR="00052E81">
        <w:rPr>
          <w:sz w:val="24"/>
        </w:rPr>
        <w:t>О</w:t>
      </w:r>
      <w:r w:rsidR="00052E81" w:rsidRPr="00052E81">
        <w:rPr>
          <w:sz w:val="24"/>
        </w:rPr>
        <w:t xml:space="preserve">бществе с </w:t>
      </w:r>
      <w:r w:rsidR="00052E81">
        <w:rPr>
          <w:sz w:val="24"/>
        </w:rPr>
        <w:t>Ограниченной О</w:t>
      </w:r>
      <w:r w:rsidR="00052E81" w:rsidRPr="00052E81">
        <w:rPr>
          <w:sz w:val="24"/>
        </w:rPr>
        <w:t>тветственностью «</w:t>
      </w:r>
      <w:r w:rsidR="00052E81">
        <w:rPr>
          <w:sz w:val="24"/>
        </w:rPr>
        <w:t>Н</w:t>
      </w:r>
      <w:r w:rsidR="00052E81" w:rsidRPr="00052E81">
        <w:rPr>
          <w:sz w:val="24"/>
        </w:rPr>
        <w:t>аучно-производственное предприятие «</w:t>
      </w:r>
      <w:r w:rsidR="00052E81">
        <w:rPr>
          <w:sz w:val="24"/>
        </w:rPr>
        <w:t>Н</w:t>
      </w:r>
      <w:r w:rsidR="00052E81" w:rsidRPr="00052E81">
        <w:rPr>
          <w:sz w:val="24"/>
        </w:rPr>
        <w:t xml:space="preserve">аука» - </w:t>
      </w:r>
      <w:bookmarkStart w:id="0" w:name="_GoBack"/>
      <w:r w:rsidR="00052E81">
        <w:rPr>
          <w:sz w:val="24"/>
        </w:rPr>
        <w:t>У</w:t>
      </w:r>
      <w:r w:rsidR="00052E81" w:rsidRPr="00052E81">
        <w:rPr>
          <w:sz w:val="24"/>
        </w:rPr>
        <w:t>чеб</w:t>
      </w:r>
      <w:bookmarkEnd w:id="0"/>
      <w:r w:rsidR="00052E81" w:rsidRPr="00052E81">
        <w:rPr>
          <w:sz w:val="24"/>
        </w:rPr>
        <w:t>ный центр</w:t>
      </w:r>
      <w:r>
        <w:rPr>
          <w:sz w:val="24"/>
        </w:rPr>
        <w:t xml:space="preserve">» (далее – </w:t>
      </w:r>
      <w:r w:rsidR="00052E81">
        <w:rPr>
          <w:sz w:val="24"/>
        </w:rPr>
        <w:t>Учебный центр</w:t>
      </w:r>
      <w:r>
        <w:rPr>
          <w:sz w:val="24"/>
        </w:rPr>
        <w:t>) и определяет качество предоставления и получения соответствующих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:rsidR="00BB2321" w:rsidRDefault="008C4993">
      <w:pPr>
        <w:pStyle w:val="a4"/>
        <w:numPr>
          <w:ilvl w:val="1"/>
          <w:numId w:val="5"/>
        </w:numPr>
        <w:tabs>
          <w:tab w:val="left" w:pos="1523"/>
        </w:tabs>
        <w:ind w:left="1522" w:hanging="70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терминов:</w:t>
      </w:r>
    </w:p>
    <w:p w:rsidR="00BB2321" w:rsidRDefault="008C4993">
      <w:pPr>
        <w:pStyle w:val="a3"/>
        <w:ind w:right="124"/>
      </w:pPr>
      <w:r>
        <w:t>Дополнительная профессиональная программа – это вид образования, который направлен на всестороннее удовлетворение образовательных потребностей человека в интеллектуальном, духовно- нравственном, физическом и профессиональном совершенствовании и не сопровождается повышением уровня образования.</w:t>
      </w:r>
    </w:p>
    <w:p w:rsidR="00BB2321" w:rsidRDefault="008C4993">
      <w:pPr>
        <w:pStyle w:val="a3"/>
        <w:ind w:right="127"/>
      </w:pPr>
      <w:r>
        <w:t xml:space="preserve">Слушатель </w:t>
      </w:r>
      <w:r w:rsidR="00052E81">
        <w:t>Учебного центр</w:t>
      </w:r>
      <w:r>
        <w:t>а (Слушатель или Обучающийся) – обучающийся на одной или нескольких дополнительных профессиональных программах на основании договора.</w:t>
      </w:r>
    </w:p>
    <w:p w:rsidR="00BB2321" w:rsidRDefault="00383B61">
      <w:pPr>
        <w:pStyle w:val="a3"/>
        <w:ind w:right="129"/>
      </w:pPr>
      <w:r w:rsidRPr="00383B61">
        <w:t>Обществ</w:t>
      </w:r>
      <w:r>
        <w:t>о</w:t>
      </w:r>
      <w:r w:rsidRPr="00383B61">
        <w:t xml:space="preserve"> с Ограниченной Ответственностью «Научно-производственное предприятие «Наука» - Учебный центр»</w:t>
      </w:r>
      <w:r>
        <w:t>.</w:t>
      </w:r>
      <w:r w:rsidRPr="00383B61">
        <w:t xml:space="preserve"> </w:t>
      </w:r>
      <w:r w:rsidR="008C4993">
        <w:t>Качественное образование – образование, позволяющее успешно прошедшим его Слушателям выполнять профессиональные действия по изученным дополнительным образовательным программам.</w:t>
      </w:r>
    </w:p>
    <w:p w:rsidR="00BB2321" w:rsidRDefault="008C4993">
      <w:pPr>
        <w:pStyle w:val="a3"/>
        <w:ind w:right="129"/>
      </w:pPr>
      <w:proofErr w:type="spellStart"/>
      <w:r>
        <w:t>Тьютор</w:t>
      </w:r>
      <w:proofErr w:type="spellEnd"/>
      <w:r>
        <w:t xml:space="preserve"> – штатный или внештатный сотрудник </w:t>
      </w:r>
      <w:r w:rsidR="00052E81">
        <w:t>Учебн</w:t>
      </w:r>
      <w:r w:rsidR="00383B61">
        <w:t>ого</w:t>
      </w:r>
      <w:r w:rsidR="00052E81">
        <w:t xml:space="preserve"> центр</w:t>
      </w:r>
      <w:r>
        <w:t xml:space="preserve">а, обладающий практическим опытом и опытом преподавания по одному из направлений образовательной деятельности </w:t>
      </w:r>
      <w:r w:rsidR="00052E81">
        <w:t>Учебн</w:t>
      </w:r>
      <w:r w:rsidR="00383B61">
        <w:t>ого</w:t>
      </w:r>
      <w:r w:rsidR="00052E81">
        <w:t xml:space="preserve"> центр</w:t>
      </w:r>
      <w:r>
        <w:t>а, курирующий обучение по одному из разделов программы согласно своей специализации.</w:t>
      </w:r>
    </w:p>
    <w:p w:rsidR="00BB2321" w:rsidRDefault="008C4993">
      <w:pPr>
        <w:pStyle w:val="a3"/>
        <w:ind w:right="121"/>
      </w:pPr>
      <w:r>
        <w:t xml:space="preserve">Преподаватель – штатный или внештатный сотрудник </w:t>
      </w:r>
      <w:r w:rsidR="00052E81">
        <w:t>Учебн</w:t>
      </w:r>
      <w:r w:rsidR="00383B61">
        <w:t>ого</w:t>
      </w:r>
      <w:r w:rsidR="00052E81">
        <w:t xml:space="preserve"> центр</w:t>
      </w:r>
      <w:r>
        <w:t xml:space="preserve">а, обладающий практическим опытом и опытом преподавания по одному из направлений образовательной деятельности </w:t>
      </w:r>
      <w:r w:rsidR="00052E81">
        <w:t>Учебн</w:t>
      </w:r>
      <w:r w:rsidR="00383B61">
        <w:t>ого</w:t>
      </w:r>
      <w:r w:rsidR="00052E81">
        <w:t xml:space="preserve"> центр</w:t>
      </w:r>
      <w:r>
        <w:t>а, ведущий лекции и семинары, а также мастер-классы и консультации в очной или дистанционной форме по дополнительным профессиональным программам.</w:t>
      </w:r>
    </w:p>
    <w:p w:rsidR="00BB2321" w:rsidRDefault="008C4993">
      <w:pPr>
        <w:pStyle w:val="a3"/>
        <w:ind w:right="126"/>
      </w:pPr>
      <w:r>
        <w:t xml:space="preserve">Учебно-методические материалы – материалы, необходимые для изучения образовательной программы или ее части: учебники, учебные пособия, </w:t>
      </w:r>
      <w:proofErr w:type="spellStart"/>
      <w:r>
        <w:t>видеолекции</w:t>
      </w:r>
      <w:proofErr w:type="spellEnd"/>
      <w:r>
        <w:t>, тесты или задания.</w:t>
      </w:r>
    </w:p>
    <w:p w:rsidR="00BB2321" w:rsidRDefault="00BB2321">
      <w:pPr>
        <w:pStyle w:val="a3"/>
        <w:ind w:left="0" w:firstLine="0"/>
        <w:jc w:val="left"/>
      </w:pPr>
    </w:p>
    <w:p w:rsidR="00BB2321" w:rsidRDefault="008C4993">
      <w:pPr>
        <w:pStyle w:val="2"/>
        <w:numPr>
          <w:ilvl w:val="0"/>
          <w:numId w:val="6"/>
        </w:numPr>
        <w:tabs>
          <w:tab w:val="left" w:pos="2034"/>
        </w:tabs>
        <w:ind w:left="2034" w:hanging="360"/>
        <w:jc w:val="both"/>
      </w:pPr>
      <w:r>
        <w:t xml:space="preserve">Прием на </w:t>
      </w:r>
      <w:proofErr w:type="gramStart"/>
      <w:r>
        <w:t>обучение</w:t>
      </w:r>
      <w:proofErr w:type="gramEnd"/>
      <w:r>
        <w:t xml:space="preserve"> по дополнительным профессиональным</w:t>
      </w:r>
      <w:r>
        <w:rPr>
          <w:spacing w:val="-8"/>
        </w:rPr>
        <w:t xml:space="preserve"> </w:t>
      </w:r>
      <w:r>
        <w:t>программам</w:t>
      </w:r>
    </w:p>
    <w:p w:rsidR="00BB2321" w:rsidRDefault="008C4993">
      <w:pPr>
        <w:pStyle w:val="a4"/>
        <w:numPr>
          <w:ilvl w:val="1"/>
          <w:numId w:val="4"/>
        </w:numPr>
        <w:tabs>
          <w:tab w:val="left" w:pos="1583"/>
        </w:tabs>
        <w:ind w:right="127" w:firstLine="708"/>
        <w:jc w:val="both"/>
        <w:rPr>
          <w:sz w:val="24"/>
        </w:rPr>
      </w:pPr>
      <w:proofErr w:type="gramStart"/>
      <w:r>
        <w:rPr>
          <w:sz w:val="24"/>
        </w:rPr>
        <w:t xml:space="preserve">На обучение по дополнительным профессиональным образовательным программам, реализуемым в </w:t>
      </w:r>
      <w:r w:rsidR="00052E81">
        <w:rPr>
          <w:sz w:val="24"/>
        </w:rPr>
        <w:t>Учебн</w:t>
      </w:r>
      <w:r w:rsidR="00383B61">
        <w:rPr>
          <w:sz w:val="24"/>
        </w:rPr>
        <w:t>ом</w:t>
      </w:r>
      <w:r w:rsidR="00052E81">
        <w:rPr>
          <w:sz w:val="24"/>
        </w:rPr>
        <w:t xml:space="preserve"> центр</w:t>
      </w:r>
      <w:r>
        <w:rPr>
          <w:sz w:val="24"/>
        </w:rPr>
        <w:t>е, принимаются граждане Российской Федерации и иностранные граждане, имеющие среднее профессиональное образование или высшее образование, или получающие высшее или среднее профессиональное образование, соответствующее требованиям дополнительной профессиональной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BB2321" w:rsidRDefault="008C4993">
      <w:pPr>
        <w:pStyle w:val="a4"/>
        <w:numPr>
          <w:ilvl w:val="1"/>
          <w:numId w:val="4"/>
        </w:numPr>
        <w:tabs>
          <w:tab w:val="left" w:pos="1583"/>
        </w:tabs>
        <w:spacing w:before="1"/>
        <w:ind w:right="131" w:firstLine="708"/>
        <w:jc w:val="both"/>
        <w:rPr>
          <w:sz w:val="24"/>
        </w:rPr>
      </w:pPr>
      <w:r>
        <w:rPr>
          <w:sz w:val="24"/>
        </w:rPr>
        <w:t xml:space="preserve">Прием на обучение осуществляется на основании заключения договора. </w:t>
      </w:r>
      <w:r w:rsidR="00052E81">
        <w:rPr>
          <w:sz w:val="24"/>
        </w:rPr>
        <w:t>Учебный центр</w:t>
      </w:r>
      <w:r>
        <w:rPr>
          <w:sz w:val="24"/>
        </w:rPr>
        <w:t xml:space="preserve"> не вправе оказывать предпочтение одному слушателю перед другим в отношении заключения договора на оказание платных образовательных услуг, кроме случаев, предусмотренных законами и иными нормативными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BB2321" w:rsidRDefault="00BB2321">
      <w:pPr>
        <w:pStyle w:val="a3"/>
        <w:spacing w:before="11"/>
        <w:ind w:left="0" w:firstLine="0"/>
        <w:jc w:val="left"/>
        <w:rPr>
          <w:sz w:val="23"/>
        </w:rPr>
      </w:pPr>
    </w:p>
    <w:p w:rsidR="00BB2321" w:rsidRPr="00383B61" w:rsidRDefault="008C4993" w:rsidP="00383B61">
      <w:pPr>
        <w:pStyle w:val="2"/>
        <w:numPr>
          <w:ilvl w:val="0"/>
          <w:numId w:val="6"/>
        </w:numPr>
        <w:tabs>
          <w:tab w:val="left" w:pos="1527"/>
          <w:tab w:val="left" w:pos="1528"/>
        </w:tabs>
        <w:ind w:left="3969" w:hanging="3402"/>
        <w:jc w:val="left"/>
      </w:pPr>
      <w:r>
        <w:t xml:space="preserve">Права и обязанности </w:t>
      </w:r>
      <w:r w:rsidR="00052E81">
        <w:t>Учебн</w:t>
      </w:r>
      <w:r w:rsidR="00383B61">
        <w:t>ого</w:t>
      </w:r>
      <w:r w:rsidR="00052E81">
        <w:t xml:space="preserve"> центр</w:t>
      </w:r>
      <w:r>
        <w:t>а по качественному предоставлению</w:t>
      </w:r>
      <w:r w:rsidRPr="00383B61">
        <w:rPr>
          <w:spacing w:val="-15"/>
        </w:rPr>
        <w:t xml:space="preserve"> </w:t>
      </w:r>
      <w:r w:rsidR="00383B61">
        <w:rPr>
          <w:spacing w:val="-15"/>
        </w:rPr>
        <w:t xml:space="preserve">                 </w:t>
      </w:r>
      <w:r>
        <w:t>образовательных</w:t>
      </w:r>
      <w:r w:rsidR="00383B61">
        <w:t xml:space="preserve"> </w:t>
      </w:r>
      <w:r w:rsidRPr="00383B61">
        <w:t>услуг</w:t>
      </w:r>
      <w:r w:rsidR="00383B61">
        <w:t>.</w:t>
      </w:r>
    </w:p>
    <w:p w:rsidR="00BB2321" w:rsidRDefault="008C4993">
      <w:pPr>
        <w:pStyle w:val="a4"/>
        <w:numPr>
          <w:ilvl w:val="1"/>
          <w:numId w:val="6"/>
        </w:numPr>
        <w:tabs>
          <w:tab w:val="left" w:pos="1583"/>
        </w:tabs>
        <w:spacing w:before="1"/>
        <w:ind w:right="125" w:firstLine="708"/>
        <w:jc w:val="both"/>
        <w:rPr>
          <w:sz w:val="24"/>
        </w:rPr>
      </w:pPr>
      <w:r>
        <w:rPr>
          <w:sz w:val="24"/>
        </w:rPr>
        <w:t xml:space="preserve">В обязанности </w:t>
      </w:r>
      <w:r w:rsidR="00052E81">
        <w:rPr>
          <w:sz w:val="24"/>
        </w:rPr>
        <w:t>Учебн</w:t>
      </w:r>
      <w:r w:rsidR="00383B61">
        <w:rPr>
          <w:sz w:val="24"/>
        </w:rPr>
        <w:t>ого</w:t>
      </w:r>
      <w:r w:rsidR="00052E81">
        <w:rPr>
          <w:sz w:val="24"/>
        </w:rPr>
        <w:t xml:space="preserve"> центр</w:t>
      </w:r>
      <w:r>
        <w:rPr>
          <w:sz w:val="24"/>
        </w:rPr>
        <w:t xml:space="preserve">а входит предоставление Слушателям качественного образования, позволяющего успешно завершившим обучение Слушателям успешно выполнять профессиональные действия по изученным дополнительным профессиональным программам, посредством исполнения </w:t>
      </w:r>
      <w:proofErr w:type="gramStart"/>
      <w:r w:rsidR="00052E81">
        <w:rPr>
          <w:sz w:val="24"/>
        </w:rPr>
        <w:t>Учебный</w:t>
      </w:r>
      <w:proofErr w:type="gramEnd"/>
      <w:r w:rsidR="00052E81">
        <w:rPr>
          <w:sz w:val="24"/>
        </w:rPr>
        <w:t xml:space="preserve"> центр</w:t>
      </w:r>
      <w:r>
        <w:rPr>
          <w:sz w:val="24"/>
        </w:rPr>
        <w:t>ом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нижеследующего:</w:t>
      </w:r>
    </w:p>
    <w:p w:rsidR="00BB2321" w:rsidRDefault="00052E81">
      <w:pPr>
        <w:pStyle w:val="a4"/>
        <w:numPr>
          <w:ilvl w:val="0"/>
          <w:numId w:val="3"/>
        </w:numPr>
        <w:tabs>
          <w:tab w:val="left" w:pos="1003"/>
        </w:tabs>
        <w:ind w:right="135" w:firstLine="708"/>
        <w:rPr>
          <w:sz w:val="24"/>
        </w:rPr>
      </w:pPr>
      <w:r>
        <w:rPr>
          <w:sz w:val="24"/>
        </w:rPr>
        <w:t>Учебный центр</w:t>
      </w:r>
      <w:r w:rsidR="008C4993">
        <w:rPr>
          <w:sz w:val="24"/>
        </w:rPr>
        <w:t xml:space="preserve"> обязан обеспечивать доступ к учебным материалам и к взаимодействию с </w:t>
      </w:r>
      <w:proofErr w:type="spellStart"/>
      <w:r w:rsidR="008C4993">
        <w:rPr>
          <w:sz w:val="24"/>
        </w:rPr>
        <w:t>тьюторами</w:t>
      </w:r>
      <w:proofErr w:type="spellEnd"/>
      <w:r w:rsidR="008C4993">
        <w:rPr>
          <w:sz w:val="24"/>
        </w:rPr>
        <w:t xml:space="preserve"> по дисциплинам согласно утвержденному учебному</w:t>
      </w:r>
      <w:r w:rsidR="008C4993">
        <w:rPr>
          <w:spacing w:val="-7"/>
          <w:sz w:val="24"/>
        </w:rPr>
        <w:t xml:space="preserve"> </w:t>
      </w:r>
      <w:r w:rsidR="008C4993">
        <w:rPr>
          <w:sz w:val="24"/>
        </w:rPr>
        <w:t>плану;</w:t>
      </w:r>
    </w:p>
    <w:p w:rsidR="00BB2321" w:rsidRDefault="00052E81">
      <w:pPr>
        <w:pStyle w:val="a4"/>
        <w:numPr>
          <w:ilvl w:val="0"/>
          <w:numId w:val="3"/>
        </w:numPr>
        <w:tabs>
          <w:tab w:val="left" w:pos="1099"/>
        </w:tabs>
        <w:ind w:right="126" w:firstLine="708"/>
        <w:rPr>
          <w:sz w:val="24"/>
        </w:rPr>
      </w:pPr>
      <w:r>
        <w:rPr>
          <w:sz w:val="24"/>
        </w:rPr>
        <w:t>Учебный центр</w:t>
      </w:r>
      <w:r w:rsidR="008C4993">
        <w:rPr>
          <w:sz w:val="24"/>
        </w:rPr>
        <w:t xml:space="preserve"> обязан представлять Слушателям возможность в течение срока </w:t>
      </w:r>
      <w:proofErr w:type="gramStart"/>
      <w:r w:rsidR="008C4993">
        <w:rPr>
          <w:sz w:val="24"/>
        </w:rPr>
        <w:t>обучения по программе</w:t>
      </w:r>
      <w:proofErr w:type="gramEnd"/>
      <w:r w:rsidR="008C4993">
        <w:rPr>
          <w:sz w:val="24"/>
        </w:rPr>
        <w:t xml:space="preserve"> повторно проходить контрольные мероприятия в случае необходимости на условиях,</w:t>
      </w:r>
      <w:r w:rsidR="008C4993">
        <w:rPr>
          <w:spacing w:val="25"/>
          <w:sz w:val="24"/>
        </w:rPr>
        <w:t xml:space="preserve"> </w:t>
      </w:r>
      <w:r w:rsidR="008C4993">
        <w:rPr>
          <w:sz w:val="24"/>
        </w:rPr>
        <w:t>не</w:t>
      </w:r>
    </w:p>
    <w:p w:rsidR="00BB2321" w:rsidRDefault="00BB2321">
      <w:pPr>
        <w:jc w:val="both"/>
        <w:rPr>
          <w:sz w:val="24"/>
        </w:rPr>
        <w:sectPr w:rsidR="00BB2321">
          <w:pgSz w:w="11910" w:h="16840"/>
          <w:pgMar w:top="340" w:right="440" w:bottom="280" w:left="460" w:header="720" w:footer="720" w:gutter="0"/>
          <w:cols w:space="720"/>
        </w:sectPr>
      </w:pPr>
    </w:p>
    <w:p w:rsidR="00BB2321" w:rsidRDefault="008C4993">
      <w:pPr>
        <w:pStyle w:val="a3"/>
        <w:spacing w:before="65"/>
        <w:ind w:right="129" w:firstLine="0"/>
      </w:pPr>
      <w:proofErr w:type="gramStart"/>
      <w:r>
        <w:lastRenderedPageBreak/>
        <w:t>противоречащих</w:t>
      </w:r>
      <w:proofErr w:type="gramEnd"/>
      <w:r>
        <w:t xml:space="preserve"> договору, учебному плану, рабочей программе соответствующей дисциплины и Уставу</w:t>
      </w:r>
      <w:r>
        <w:rPr>
          <w:spacing w:val="-6"/>
        </w:rPr>
        <w:t xml:space="preserve"> </w:t>
      </w:r>
      <w:r w:rsidR="00052E81">
        <w:t>Учебн</w:t>
      </w:r>
      <w:r w:rsidR="00383B61">
        <w:t>ого</w:t>
      </w:r>
      <w:r w:rsidR="00052E81">
        <w:t xml:space="preserve"> центр</w:t>
      </w:r>
      <w:r>
        <w:t>а;</w:t>
      </w:r>
    </w:p>
    <w:p w:rsidR="00BB2321" w:rsidRDefault="00052E81">
      <w:pPr>
        <w:pStyle w:val="a4"/>
        <w:numPr>
          <w:ilvl w:val="0"/>
          <w:numId w:val="3"/>
        </w:numPr>
        <w:tabs>
          <w:tab w:val="left" w:pos="1096"/>
        </w:tabs>
        <w:ind w:right="126" w:firstLine="708"/>
        <w:rPr>
          <w:sz w:val="24"/>
        </w:rPr>
      </w:pPr>
      <w:r>
        <w:rPr>
          <w:sz w:val="24"/>
        </w:rPr>
        <w:t>Учебный центр</w:t>
      </w:r>
      <w:r w:rsidR="008C4993">
        <w:rPr>
          <w:sz w:val="24"/>
        </w:rPr>
        <w:t xml:space="preserve"> для целей реализации образовательного процесса по каждой дополнительной профессиональной образовательной программе несет все или некоторые из следующих видов расходов (точно определяется в зависимости от вида программы на основании приказа </w:t>
      </w:r>
      <w:r w:rsidR="00383B61">
        <w:rPr>
          <w:sz w:val="24"/>
        </w:rPr>
        <w:t>генерального директора</w:t>
      </w:r>
      <w:r w:rsidR="008C4993">
        <w:rPr>
          <w:spacing w:val="-19"/>
          <w:sz w:val="24"/>
        </w:rPr>
        <w:t xml:space="preserve"> </w:t>
      </w:r>
      <w:r>
        <w:rPr>
          <w:sz w:val="24"/>
        </w:rPr>
        <w:t>Учебн</w:t>
      </w:r>
      <w:r w:rsidR="00383B61">
        <w:rPr>
          <w:sz w:val="24"/>
        </w:rPr>
        <w:t>ого</w:t>
      </w:r>
      <w:r>
        <w:rPr>
          <w:sz w:val="24"/>
        </w:rPr>
        <w:t xml:space="preserve"> центр</w:t>
      </w:r>
      <w:r w:rsidR="008C4993">
        <w:rPr>
          <w:sz w:val="24"/>
        </w:rPr>
        <w:t>а):</w:t>
      </w:r>
    </w:p>
    <w:p w:rsidR="00BB2321" w:rsidRDefault="008C4993">
      <w:pPr>
        <w:pStyle w:val="a4"/>
        <w:numPr>
          <w:ilvl w:val="0"/>
          <w:numId w:val="3"/>
        </w:numPr>
        <w:tabs>
          <w:tab w:val="left" w:pos="995"/>
        </w:tabs>
        <w:spacing w:before="1"/>
        <w:ind w:left="994" w:hanging="181"/>
        <w:rPr>
          <w:sz w:val="24"/>
        </w:rPr>
      </w:pPr>
      <w:r>
        <w:rPr>
          <w:sz w:val="24"/>
        </w:rPr>
        <w:t>прямые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расходы;</w:t>
      </w:r>
    </w:p>
    <w:p w:rsidR="00BB2321" w:rsidRDefault="008C4993">
      <w:pPr>
        <w:pStyle w:val="a4"/>
        <w:numPr>
          <w:ilvl w:val="0"/>
          <w:numId w:val="3"/>
        </w:numPr>
        <w:tabs>
          <w:tab w:val="left" w:pos="995"/>
        </w:tabs>
        <w:ind w:left="994" w:hanging="181"/>
        <w:rPr>
          <w:sz w:val="24"/>
        </w:rPr>
      </w:pPr>
      <w:r>
        <w:rPr>
          <w:sz w:val="24"/>
        </w:rPr>
        <w:t>административно-управленческие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расходы;</w:t>
      </w:r>
    </w:p>
    <w:p w:rsidR="00BB2321" w:rsidRDefault="008C4993">
      <w:pPr>
        <w:pStyle w:val="a4"/>
        <w:numPr>
          <w:ilvl w:val="0"/>
          <w:numId w:val="3"/>
        </w:numPr>
        <w:tabs>
          <w:tab w:val="left" w:pos="995"/>
        </w:tabs>
        <w:ind w:left="994" w:hanging="181"/>
        <w:rPr>
          <w:sz w:val="24"/>
        </w:rPr>
      </w:pPr>
      <w:r>
        <w:rPr>
          <w:sz w:val="24"/>
        </w:rPr>
        <w:t>расходы 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персонал;</w:t>
      </w:r>
    </w:p>
    <w:p w:rsidR="00BB2321" w:rsidRDefault="008C4993">
      <w:pPr>
        <w:pStyle w:val="a4"/>
        <w:numPr>
          <w:ilvl w:val="0"/>
          <w:numId w:val="3"/>
        </w:numPr>
        <w:tabs>
          <w:tab w:val="left" w:pos="995"/>
        </w:tabs>
        <w:ind w:left="994" w:hanging="181"/>
        <w:rPr>
          <w:sz w:val="24"/>
        </w:rPr>
      </w:pPr>
      <w:r>
        <w:rPr>
          <w:sz w:val="24"/>
        </w:rPr>
        <w:t>организационное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обеспечение;</w:t>
      </w:r>
    </w:p>
    <w:p w:rsidR="00BB2321" w:rsidRDefault="008C4993">
      <w:pPr>
        <w:pStyle w:val="a4"/>
        <w:numPr>
          <w:ilvl w:val="0"/>
          <w:numId w:val="3"/>
        </w:numPr>
        <w:tabs>
          <w:tab w:val="left" w:pos="995"/>
        </w:tabs>
        <w:ind w:left="994" w:hanging="18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BB2321" w:rsidRDefault="008C4993">
      <w:pPr>
        <w:pStyle w:val="a4"/>
        <w:numPr>
          <w:ilvl w:val="0"/>
          <w:numId w:val="3"/>
        </w:numPr>
        <w:tabs>
          <w:tab w:val="left" w:pos="995"/>
        </w:tabs>
        <w:ind w:left="994" w:hanging="181"/>
        <w:rPr>
          <w:sz w:val="24"/>
        </w:rPr>
      </w:pPr>
      <w:r>
        <w:rPr>
          <w:sz w:val="24"/>
        </w:rPr>
        <w:t>расходы по содержанию помещений (включая аренду помещений и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оборудования).</w:t>
      </w:r>
    </w:p>
    <w:p w:rsidR="00BB2321" w:rsidRDefault="00BB2321">
      <w:pPr>
        <w:pStyle w:val="a3"/>
        <w:ind w:left="0" w:firstLine="0"/>
        <w:jc w:val="left"/>
      </w:pPr>
    </w:p>
    <w:p w:rsidR="00BB2321" w:rsidRDefault="008C4993">
      <w:pPr>
        <w:pStyle w:val="a4"/>
        <w:numPr>
          <w:ilvl w:val="1"/>
          <w:numId w:val="6"/>
        </w:numPr>
        <w:tabs>
          <w:tab w:val="left" w:pos="1583"/>
        </w:tabs>
        <w:ind w:right="125" w:firstLine="708"/>
        <w:jc w:val="both"/>
        <w:rPr>
          <w:sz w:val="24"/>
        </w:rPr>
      </w:pPr>
      <w:r>
        <w:rPr>
          <w:sz w:val="24"/>
        </w:rPr>
        <w:t xml:space="preserve">Образовательная услуга, получаемая Слушателем, </w:t>
      </w:r>
      <w:r>
        <w:rPr>
          <w:spacing w:val="3"/>
          <w:sz w:val="24"/>
        </w:rPr>
        <w:t xml:space="preserve">не </w:t>
      </w:r>
      <w:r>
        <w:rPr>
          <w:sz w:val="24"/>
        </w:rPr>
        <w:t>может считаться некачественной, в случае, если для образовательной программы верно хотя бы одно из перечисленных ниже</w:t>
      </w:r>
      <w:r>
        <w:rPr>
          <w:spacing w:val="-26"/>
          <w:sz w:val="24"/>
        </w:rPr>
        <w:t xml:space="preserve"> </w:t>
      </w:r>
      <w:r>
        <w:rPr>
          <w:sz w:val="24"/>
        </w:rPr>
        <w:t>утверждений:</w:t>
      </w:r>
    </w:p>
    <w:p w:rsidR="00BB2321" w:rsidRDefault="008C4993">
      <w:pPr>
        <w:pStyle w:val="a4"/>
        <w:numPr>
          <w:ilvl w:val="0"/>
          <w:numId w:val="3"/>
        </w:numPr>
        <w:tabs>
          <w:tab w:val="left" w:pos="1010"/>
        </w:tabs>
        <w:ind w:right="131" w:firstLine="708"/>
        <w:rPr>
          <w:sz w:val="24"/>
        </w:rPr>
      </w:pPr>
      <w:r>
        <w:rPr>
          <w:sz w:val="24"/>
        </w:rPr>
        <w:t>в образовательный процесс по программе включены учебные материалы (в том числе в форме электронных материалов), релевантные теме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BB2321" w:rsidRDefault="008C4993">
      <w:pPr>
        <w:pStyle w:val="a4"/>
        <w:numPr>
          <w:ilvl w:val="0"/>
          <w:numId w:val="3"/>
        </w:numPr>
        <w:tabs>
          <w:tab w:val="left" w:pos="1178"/>
        </w:tabs>
        <w:ind w:right="131" w:firstLine="708"/>
        <w:rPr>
          <w:sz w:val="24"/>
        </w:rPr>
      </w:pPr>
      <w:r>
        <w:rPr>
          <w:sz w:val="24"/>
        </w:rPr>
        <w:t>образовательный процесс создан и/или сопровождается специалистами, имеющими практический опыт работы и преподавания по специализации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программы;</w:t>
      </w:r>
    </w:p>
    <w:p w:rsidR="00BB2321" w:rsidRDefault="008C4993">
      <w:pPr>
        <w:pStyle w:val="a4"/>
        <w:numPr>
          <w:ilvl w:val="0"/>
          <w:numId w:val="3"/>
        </w:numPr>
        <w:tabs>
          <w:tab w:val="left" w:pos="1027"/>
        </w:tabs>
        <w:spacing w:before="1"/>
        <w:ind w:right="127" w:firstLine="708"/>
        <w:rPr>
          <w:sz w:val="24"/>
        </w:rPr>
      </w:pPr>
      <w:r>
        <w:rPr>
          <w:sz w:val="24"/>
        </w:rPr>
        <w:t>соответствие содержания учебного материала, предусмотренного договором образовательной программой</w:t>
      </w:r>
      <w:r>
        <w:rPr>
          <w:spacing w:val="-1"/>
          <w:sz w:val="24"/>
        </w:rPr>
        <w:t xml:space="preserve"> </w:t>
      </w:r>
      <w:r w:rsidR="00052E81">
        <w:rPr>
          <w:sz w:val="24"/>
        </w:rPr>
        <w:t>Учебн</w:t>
      </w:r>
      <w:r w:rsidR="00383B61">
        <w:rPr>
          <w:sz w:val="24"/>
        </w:rPr>
        <w:t>ого</w:t>
      </w:r>
      <w:r w:rsidR="00052E81">
        <w:rPr>
          <w:sz w:val="24"/>
        </w:rPr>
        <w:t xml:space="preserve"> центр</w:t>
      </w:r>
      <w:r>
        <w:rPr>
          <w:sz w:val="24"/>
        </w:rPr>
        <w:t>а;</w:t>
      </w:r>
    </w:p>
    <w:p w:rsidR="00BB2321" w:rsidRDefault="008C4993">
      <w:pPr>
        <w:pStyle w:val="a4"/>
        <w:numPr>
          <w:ilvl w:val="0"/>
          <w:numId w:val="3"/>
        </w:numPr>
        <w:tabs>
          <w:tab w:val="left" w:pos="1007"/>
        </w:tabs>
        <w:ind w:right="131" w:firstLine="708"/>
        <w:rPr>
          <w:sz w:val="24"/>
        </w:rPr>
      </w:pPr>
      <w:r>
        <w:rPr>
          <w:sz w:val="24"/>
        </w:rPr>
        <w:t xml:space="preserve">своевременное в разумные сроки, информирование Слушателей о времени и месте проведения занятий и/или открытия доступа в систему дистанционного обучения (при использовании </w:t>
      </w:r>
      <w:r w:rsidR="00052E81">
        <w:rPr>
          <w:sz w:val="24"/>
        </w:rPr>
        <w:t>Учебны</w:t>
      </w:r>
      <w:r w:rsidR="00383B61">
        <w:rPr>
          <w:sz w:val="24"/>
        </w:rPr>
        <w:t>м</w:t>
      </w:r>
      <w:r w:rsidR="00052E81">
        <w:rPr>
          <w:sz w:val="24"/>
        </w:rPr>
        <w:t xml:space="preserve"> центр</w:t>
      </w:r>
      <w:r>
        <w:rPr>
          <w:sz w:val="24"/>
        </w:rPr>
        <w:t>ом дистанционных образовательных технологий в процессе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Слушателей);</w:t>
      </w:r>
    </w:p>
    <w:p w:rsidR="00BB2321" w:rsidRDefault="00052E81">
      <w:pPr>
        <w:pStyle w:val="a4"/>
        <w:numPr>
          <w:ilvl w:val="0"/>
          <w:numId w:val="3"/>
        </w:numPr>
        <w:tabs>
          <w:tab w:val="left" w:pos="1022"/>
        </w:tabs>
        <w:ind w:right="125" w:firstLine="708"/>
        <w:rPr>
          <w:sz w:val="24"/>
        </w:rPr>
      </w:pPr>
      <w:proofErr w:type="gramStart"/>
      <w:r>
        <w:rPr>
          <w:sz w:val="24"/>
        </w:rPr>
        <w:t>Учебный центр</w:t>
      </w:r>
      <w:r w:rsidR="008C4993">
        <w:rPr>
          <w:sz w:val="24"/>
        </w:rPr>
        <w:t xml:space="preserve"> предпринял все действия, направленные на качественное оказание образовательной услуги в соответствии с настоящим Положением, а Слушатель, в нарушение Федерального закона </w:t>
      </w:r>
      <w:r w:rsidR="008C4993">
        <w:rPr>
          <w:spacing w:val="-4"/>
          <w:sz w:val="24"/>
        </w:rPr>
        <w:t>«Об</w:t>
      </w:r>
      <w:r w:rsidR="008C4993">
        <w:rPr>
          <w:spacing w:val="52"/>
          <w:sz w:val="24"/>
        </w:rPr>
        <w:t xml:space="preserve"> </w:t>
      </w:r>
      <w:r w:rsidR="008C4993">
        <w:rPr>
          <w:sz w:val="24"/>
        </w:rPr>
        <w:t>образовании в Российской Федерации» от 29.12.2012 г. №273-ФЗ, Правил оказания платных образовательных услуг, утвержденных Постановлением Правительства 15.08.2013 г. №706, а также настоящего Положения, не исполнил своих обязанностей, направленных на получение качественного образования, в том числе обязанности по</w:t>
      </w:r>
      <w:proofErr w:type="gramEnd"/>
      <w:r w:rsidR="008C4993">
        <w:rPr>
          <w:sz w:val="24"/>
        </w:rPr>
        <w:t xml:space="preserve"> </w:t>
      </w:r>
      <w:proofErr w:type="gramStart"/>
      <w:r w:rsidR="008C4993">
        <w:rPr>
          <w:sz w:val="24"/>
        </w:rPr>
        <w:t>добросовестному</w:t>
      </w:r>
      <w:proofErr w:type="gramEnd"/>
      <w:r w:rsidR="008C4993">
        <w:rPr>
          <w:sz w:val="24"/>
        </w:rPr>
        <w:t xml:space="preserve"> освоению образовательных</w:t>
      </w:r>
      <w:r w:rsidR="008C4993">
        <w:rPr>
          <w:spacing w:val="-17"/>
          <w:sz w:val="24"/>
        </w:rPr>
        <w:t xml:space="preserve"> </w:t>
      </w:r>
      <w:r w:rsidR="008C4993">
        <w:rPr>
          <w:sz w:val="24"/>
        </w:rPr>
        <w:t>программ;</w:t>
      </w:r>
    </w:p>
    <w:p w:rsidR="00BB2321" w:rsidRDefault="008C4993">
      <w:pPr>
        <w:pStyle w:val="a4"/>
        <w:numPr>
          <w:ilvl w:val="0"/>
          <w:numId w:val="3"/>
        </w:numPr>
        <w:tabs>
          <w:tab w:val="left" w:pos="1211"/>
        </w:tabs>
        <w:ind w:right="125" w:firstLine="708"/>
        <w:rPr>
          <w:sz w:val="24"/>
        </w:rPr>
      </w:pPr>
      <w:r>
        <w:rPr>
          <w:sz w:val="24"/>
        </w:rPr>
        <w:t xml:space="preserve">Образовательная услуга по программе соответствует обязательным требованиям, предусмотренным законом, настоящим Положением, договором со Слушателем, а также соответствует целям, определенным </w:t>
      </w:r>
      <w:r w:rsidR="00052E81">
        <w:rPr>
          <w:sz w:val="24"/>
        </w:rPr>
        <w:t>Учебны</w:t>
      </w:r>
      <w:r w:rsidR="00383B61">
        <w:rPr>
          <w:sz w:val="24"/>
        </w:rPr>
        <w:t>м</w:t>
      </w:r>
      <w:r w:rsidR="00052E81">
        <w:rPr>
          <w:sz w:val="24"/>
        </w:rPr>
        <w:t xml:space="preserve"> центр</w:t>
      </w:r>
      <w:r>
        <w:rPr>
          <w:sz w:val="24"/>
        </w:rPr>
        <w:t>ом при создании образовательной программы дополнительного образования;</w:t>
      </w:r>
    </w:p>
    <w:p w:rsidR="00BB2321" w:rsidRDefault="00052E81">
      <w:pPr>
        <w:pStyle w:val="a4"/>
        <w:numPr>
          <w:ilvl w:val="0"/>
          <w:numId w:val="3"/>
        </w:numPr>
        <w:tabs>
          <w:tab w:val="left" w:pos="1060"/>
        </w:tabs>
        <w:ind w:right="132" w:firstLine="708"/>
        <w:rPr>
          <w:sz w:val="24"/>
        </w:rPr>
      </w:pPr>
      <w:r>
        <w:rPr>
          <w:sz w:val="24"/>
        </w:rPr>
        <w:t>Учебный центр</w:t>
      </w:r>
      <w:r w:rsidR="008C4993">
        <w:rPr>
          <w:sz w:val="24"/>
        </w:rPr>
        <w:t xml:space="preserve"> имел намерение оказать образовательную услугу в сроки обучения и в полном объеме, определенным договором со</w:t>
      </w:r>
      <w:r w:rsidR="008C4993">
        <w:rPr>
          <w:spacing w:val="-1"/>
          <w:sz w:val="24"/>
        </w:rPr>
        <w:t xml:space="preserve"> </w:t>
      </w:r>
      <w:r w:rsidR="008C4993">
        <w:rPr>
          <w:sz w:val="24"/>
        </w:rPr>
        <w:t>Слушателем.</w:t>
      </w:r>
    </w:p>
    <w:p w:rsidR="00BB2321" w:rsidRDefault="008C4993">
      <w:pPr>
        <w:pStyle w:val="a3"/>
        <w:ind w:right="126"/>
      </w:pPr>
      <w:r>
        <w:t xml:space="preserve">При этом при оценке качества образовательной услуги по реализации образовательной программы дополнительного образования во внимание может приниматься наличие многочисленных положительных отзывов об аналогичной программе обучения выпускников, слушателей, еще проходящих обучение, а также положительный опыт применения в деятельности Слушателями, успешно завершившими </w:t>
      </w:r>
      <w:proofErr w:type="gramStart"/>
      <w:r>
        <w:t>обучение</w:t>
      </w:r>
      <w:proofErr w:type="gramEnd"/>
      <w:r>
        <w:t xml:space="preserve"> по аналогичной образовательной программе, навыков, приобретенных в процессе</w:t>
      </w:r>
      <w:r>
        <w:rPr>
          <w:spacing w:val="-4"/>
        </w:rPr>
        <w:t xml:space="preserve"> </w:t>
      </w:r>
      <w:r>
        <w:t>обучения.</w:t>
      </w:r>
    </w:p>
    <w:p w:rsidR="00BB2321" w:rsidRDefault="00052E81">
      <w:pPr>
        <w:pStyle w:val="a4"/>
        <w:numPr>
          <w:ilvl w:val="1"/>
          <w:numId w:val="6"/>
        </w:numPr>
        <w:tabs>
          <w:tab w:val="left" w:pos="1583"/>
        </w:tabs>
        <w:spacing w:before="1"/>
        <w:ind w:right="128" w:firstLine="708"/>
        <w:jc w:val="both"/>
        <w:rPr>
          <w:sz w:val="24"/>
        </w:rPr>
      </w:pPr>
      <w:proofErr w:type="gramStart"/>
      <w:r>
        <w:rPr>
          <w:sz w:val="24"/>
        </w:rPr>
        <w:t>Учебный центр</w:t>
      </w:r>
      <w:r w:rsidR="008C4993">
        <w:rPr>
          <w:sz w:val="24"/>
        </w:rPr>
        <w:t xml:space="preserve"> обязан стремиться к постоянному улучшению качества образования при обучении по дополнительным профессиональным программам путем доработки и расширения числа и объема учебных материалов, привлечения опытных преподавателей и </w:t>
      </w:r>
      <w:proofErr w:type="spellStart"/>
      <w:r w:rsidR="008C4993">
        <w:rPr>
          <w:sz w:val="24"/>
        </w:rPr>
        <w:t>тьюторов</w:t>
      </w:r>
      <w:proofErr w:type="spellEnd"/>
      <w:r w:rsidR="008C4993">
        <w:rPr>
          <w:sz w:val="24"/>
        </w:rPr>
        <w:t>, развития технологических аспектов предоставления образования и т.д., в том числе обязан устранять критические недостатки образовательного процесса в течение всего периода осуществления образовательной</w:t>
      </w:r>
      <w:r w:rsidR="008C4993">
        <w:rPr>
          <w:spacing w:val="-1"/>
          <w:sz w:val="24"/>
        </w:rPr>
        <w:t xml:space="preserve"> </w:t>
      </w:r>
      <w:r w:rsidR="008C4993">
        <w:rPr>
          <w:sz w:val="24"/>
        </w:rPr>
        <w:t>деятельности.</w:t>
      </w:r>
      <w:proofErr w:type="gramEnd"/>
    </w:p>
    <w:p w:rsidR="00BB2321" w:rsidRDefault="00052E81">
      <w:pPr>
        <w:pStyle w:val="a4"/>
        <w:numPr>
          <w:ilvl w:val="1"/>
          <w:numId w:val="6"/>
        </w:numPr>
        <w:tabs>
          <w:tab w:val="left" w:pos="1523"/>
        </w:tabs>
        <w:ind w:right="123" w:firstLine="708"/>
        <w:jc w:val="both"/>
        <w:rPr>
          <w:sz w:val="24"/>
        </w:rPr>
      </w:pPr>
      <w:r>
        <w:rPr>
          <w:sz w:val="24"/>
        </w:rPr>
        <w:t>Учебный центр</w:t>
      </w:r>
      <w:r w:rsidR="008C4993">
        <w:rPr>
          <w:sz w:val="24"/>
        </w:rPr>
        <w:t xml:space="preserve"> обязан принимать и рассматривать обращения Слушателей с предложениями о повышении качества образования по программе обучения соответствующих Слушателей, а также в целом, по</w:t>
      </w:r>
      <w:r w:rsidR="008C4993">
        <w:rPr>
          <w:spacing w:val="-2"/>
          <w:sz w:val="24"/>
        </w:rPr>
        <w:t xml:space="preserve"> </w:t>
      </w:r>
      <w:r w:rsidR="00383B61">
        <w:rPr>
          <w:sz w:val="24"/>
        </w:rPr>
        <w:t>Учебному</w:t>
      </w:r>
      <w:r>
        <w:rPr>
          <w:sz w:val="24"/>
        </w:rPr>
        <w:t xml:space="preserve"> центр</w:t>
      </w:r>
      <w:r w:rsidR="008C4993">
        <w:rPr>
          <w:sz w:val="24"/>
        </w:rPr>
        <w:t>у.</w:t>
      </w:r>
    </w:p>
    <w:p w:rsidR="00BB2321" w:rsidRDefault="00052E81">
      <w:pPr>
        <w:pStyle w:val="a4"/>
        <w:numPr>
          <w:ilvl w:val="1"/>
          <w:numId w:val="6"/>
        </w:numPr>
        <w:tabs>
          <w:tab w:val="left" w:pos="1523"/>
        </w:tabs>
        <w:ind w:right="120" w:firstLine="708"/>
        <w:jc w:val="both"/>
        <w:rPr>
          <w:sz w:val="24"/>
        </w:rPr>
      </w:pPr>
      <w:r>
        <w:rPr>
          <w:sz w:val="24"/>
        </w:rPr>
        <w:t>Учебный центр</w:t>
      </w:r>
      <w:r w:rsidR="008C4993">
        <w:rPr>
          <w:sz w:val="24"/>
        </w:rPr>
        <w:t xml:space="preserve"> при организации и осуществлении образовательной деятельности по дополнительным профессиональным программам обязано предпринять усилия, чтобы обеспечить условия для обучения </w:t>
      </w:r>
      <w:proofErr w:type="gramStart"/>
      <w:r w:rsidR="008C4993">
        <w:rPr>
          <w:sz w:val="24"/>
        </w:rPr>
        <w:t>Обучающихся</w:t>
      </w:r>
      <w:proofErr w:type="gramEnd"/>
      <w:r w:rsidR="008C4993">
        <w:rPr>
          <w:sz w:val="24"/>
        </w:rPr>
        <w:t xml:space="preserve"> с ограниченными возможностями здоровья (инклюзивного обучения); оказывать комплексное организационно-педагогическое, психолого-педагогическое, социальное</w:t>
      </w:r>
      <w:r w:rsidR="008C4993">
        <w:rPr>
          <w:spacing w:val="10"/>
          <w:sz w:val="24"/>
        </w:rPr>
        <w:t xml:space="preserve"> </w:t>
      </w:r>
      <w:r w:rsidR="008C4993">
        <w:rPr>
          <w:sz w:val="24"/>
        </w:rPr>
        <w:t>сопровождение</w:t>
      </w:r>
      <w:r w:rsidR="008C4993">
        <w:rPr>
          <w:spacing w:val="10"/>
          <w:sz w:val="24"/>
        </w:rPr>
        <w:t xml:space="preserve"> </w:t>
      </w:r>
      <w:r w:rsidR="008C4993">
        <w:rPr>
          <w:sz w:val="24"/>
        </w:rPr>
        <w:t>Обучающихся</w:t>
      </w:r>
      <w:r w:rsidR="008C4993">
        <w:rPr>
          <w:spacing w:val="11"/>
          <w:sz w:val="24"/>
        </w:rPr>
        <w:t xml:space="preserve"> </w:t>
      </w:r>
      <w:r w:rsidR="008C4993">
        <w:rPr>
          <w:sz w:val="24"/>
        </w:rPr>
        <w:t>с</w:t>
      </w:r>
      <w:r w:rsidR="008C4993">
        <w:rPr>
          <w:spacing w:val="12"/>
          <w:sz w:val="24"/>
        </w:rPr>
        <w:t xml:space="preserve"> </w:t>
      </w:r>
      <w:r w:rsidR="008C4993">
        <w:rPr>
          <w:sz w:val="24"/>
        </w:rPr>
        <w:t>ограниченными</w:t>
      </w:r>
      <w:r w:rsidR="008C4993">
        <w:rPr>
          <w:spacing w:val="12"/>
          <w:sz w:val="24"/>
        </w:rPr>
        <w:t xml:space="preserve"> </w:t>
      </w:r>
      <w:r w:rsidR="008C4993">
        <w:rPr>
          <w:sz w:val="24"/>
        </w:rPr>
        <w:t>возможностями</w:t>
      </w:r>
      <w:r w:rsidR="008C4993">
        <w:rPr>
          <w:spacing w:val="12"/>
          <w:sz w:val="24"/>
        </w:rPr>
        <w:t xml:space="preserve"> </w:t>
      </w:r>
      <w:r w:rsidR="008C4993">
        <w:rPr>
          <w:sz w:val="24"/>
        </w:rPr>
        <w:t>здоровья</w:t>
      </w:r>
      <w:r w:rsidR="008C4993">
        <w:rPr>
          <w:spacing w:val="11"/>
          <w:sz w:val="24"/>
        </w:rPr>
        <w:t xml:space="preserve"> </w:t>
      </w:r>
      <w:r w:rsidR="008C4993">
        <w:rPr>
          <w:sz w:val="24"/>
        </w:rPr>
        <w:t>и</w:t>
      </w:r>
      <w:r w:rsidR="008C4993">
        <w:rPr>
          <w:spacing w:val="12"/>
          <w:sz w:val="24"/>
        </w:rPr>
        <w:t xml:space="preserve"> </w:t>
      </w:r>
      <w:r w:rsidR="008C4993">
        <w:rPr>
          <w:sz w:val="24"/>
        </w:rPr>
        <w:t>учитывать</w:t>
      </w:r>
    </w:p>
    <w:p w:rsidR="00BB2321" w:rsidRDefault="00BB2321">
      <w:pPr>
        <w:jc w:val="both"/>
        <w:rPr>
          <w:sz w:val="24"/>
        </w:rPr>
        <w:sectPr w:rsidR="00BB2321">
          <w:pgSz w:w="11910" w:h="16840"/>
          <w:pgMar w:top="340" w:right="440" w:bottom="280" w:left="460" w:header="720" w:footer="720" w:gutter="0"/>
          <w:cols w:space="720"/>
        </w:sectPr>
      </w:pPr>
    </w:p>
    <w:p w:rsidR="00BB2321" w:rsidRDefault="008C4993">
      <w:pPr>
        <w:pStyle w:val="a3"/>
        <w:spacing w:before="65"/>
        <w:ind w:right="125" w:firstLine="0"/>
      </w:pPr>
      <w:r>
        <w:lastRenderedPageBreak/>
        <w:t>специфику образовательного процесса в группах инклюзивного интегрированного обучения, состоящую в организации индивидуальных и групповых коррекционно-развивающих занятий для инвалидов и лиц с</w:t>
      </w:r>
      <w:r>
        <w:rPr>
          <w:spacing w:val="-2"/>
        </w:rPr>
        <w:t xml:space="preserve"> </w:t>
      </w:r>
      <w:r>
        <w:t>ОВЗ.</w:t>
      </w:r>
    </w:p>
    <w:p w:rsidR="00BB2321" w:rsidRDefault="00052E81">
      <w:pPr>
        <w:pStyle w:val="a4"/>
        <w:numPr>
          <w:ilvl w:val="1"/>
          <w:numId w:val="6"/>
        </w:numPr>
        <w:tabs>
          <w:tab w:val="left" w:pos="1523"/>
        </w:tabs>
        <w:ind w:right="129" w:firstLine="708"/>
        <w:jc w:val="both"/>
        <w:rPr>
          <w:sz w:val="24"/>
        </w:rPr>
      </w:pPr>
      <w:r>
        <w:rPr>
          <w:sz w:val="24"/>
        </w:rPr>
        <w:t>Учебный центр</w:t>
      </w:r>
      <w:r w:rsidR="008C4993">
        <w:rPr>
          <w:sz w:val="24"/>
        </w:rPr>
        <w:t xml:space="preserve"> имеет право контролировать добросовестность освоения Слушателями образовательных программ, выражающуюся в своевременном успешном прохождении контрольных мероприятий согласно учебному плану и договору, соблюдении правил обучения и делового этикета в общении с другими Слушателями и представителями</w:t>
      </w:r>
      <w:r w:rsidR="008C4993">
        <w:rPr>
          <w:spacing w:val="-3"/>
          <w:sz w:val="24"/>
        </w:rPr>
        <w:t xml:space="preserve"> </w:t>
      </w:r>
      <w:r>
        <w:rPr>
          <w:sz w:val="24"/>
        </w:rPr>
        <w:t>Учебн</w:t>
      </w:r>
      <w:r w:rsidR="00383B61">
        <w:rPr>
          <w:sz w:val="24"/>
        </w:rPr>
        <w:t>ого</w:t>
      </w:r>
      <w:r>
        <w:rPr>
          <w:sz w:val="24"/>
        </w:rPr>
        <w:t xml:space="preserve"> центр</w:t>
      </w:r>
      <w:r w:rsidR="008C4993">
        <w:rPr>
          <w:sz w:val="24"/>
        </w:rPr>
        <w:t>а.</w:t>
      </w:r>
    </w:p>
    <w:p w:rsidR="00BB2321" w:rsidRDefault="00052E81">
      <w:pPr>
        <w:pStyle w:val="a4"/>
        <w:numPr>
          <w:ilvl w:val="1"/>
          <w:numId w:val="6"/>
        </w:numPr>
        <w:tabs>
          <w:tab w:val="left" w:pos="1523"/>
        </w:tabs>
        <w:spacing w:before="1"/>
        <w:ind w:right="124" w:firstLine="708"/>
        <w:jc w:val="both"/>
        <w:rPr>
          <w:sz w:val="24"/>
        </w:rPr>
      </w:pPr>
      <w:r>
        <w:rPr>
          <w:sz w:val="24"/>
        </w:rPr>
        <w:t>Учебный центр</w:t>
      </w:r>
      <w:r w:rsidR="008C4993">
        <w:rPr>
          <w:sz w:val="24"/>
        </w:rPr>
        <w:t xml:space="preserve"> имеет право в случае несоблюдения Слушателем правил добросовестного освоения образовательных программ применить одну или несколько из следующих мер дисциплинарного воздействия: замечание или выговор (в устной или письменной форме, в форме электронного письма), отчисление из </w:t>
      </w:r>
      <w:r>
        <w:rPr>
          <w:sz w:val="24"/>
        </w:rPr>
        <w:t>Учебн</w:t>
      </w:r>
      <w:r w:rsidR="00383B61">
        <w:rPr>
          <w:sz w:val="24"/>
        </w:rPr>
        <w:t>ого</w:t>
      </w:r>
      <w:r>
        <w:rPr>
          <w:sz w:val="24"/>
        </w:rPr>
        <w:t xml:space="preserve"> центр</w:t>
      </w:r>
      <w:r w:rsidR="008C4993">
        <w:rPr>
          <w:sz w:val="24"/>
        </w:rPr>
        <w:t>а с возможностью</w:t>
      </w:r>
      <w:r w:rsidR="008C4993">
        <w:rPr>
          <w:spacing w:val="-10"/>
          <w:sz w:val="24"/>
        </w:rPr>
        <w:t xml:space="preserve"> </w:t>
      </w:r>
      <w:r w:rsidR="008C4993">
        <w:rPr>
          <w:sz w:val="24"/>
        </w:rPr>
        <w:t>восстановления.</w:t>
      </w:r>
    </w:p>
    <w:p w:rsidR="00BB2321" w:rsidRDefault="00BB2321">
      <w:pPr>
        <w:pStyle w:val="a3"/>
        <w:ind w:left="0" w:firstLine="0"/>
        <w:jc w:val="left"/>
      </w:pPr>
    </w:p>
    <w:p w:rsidR="00BB2321" w:rsidRDefault="008C4993">
      <w:pPr>
        <w:pStyle w:val="2"/>
        <w:numPr>
          <w:ilvl w:val="0"/>
          <w:numId w:val="6"/>
        </w:numPr>
        <w:tabs>
          <w:tab w:val="left" w:pos="1175"/>
        </w:tabs>
        <w:ind w:left="1174" w:hanging="361"/>
        <w:jc w:val="both"/>
      </w:pPr>
      <w:r>
        <w:t>Права и обязанности Слушателей по получению качественного</w:t>
      </w:r>
      <w:r>
        <w:rPr>
          <w:spacing w:val="-7"/>
        </w:rPr>
        <w:t xml:space="preserve"> </w:t>
      </w:r>
      <w:r>
        <w:t>образования</w:t>
      </w:r>
    </w:p>
    <w:p w:rsidR="00BB2321" w:rsidRDefault="008C4993">
      <w:pPr>
        <w:pStyle w:val="a4"/>
        <w:numPr>
          <w:ilvl w:val="1"/>
          <w:numId w:val="6"/>
        </w:numPr>
        <w:tabs>
          <w:tab w:val="left" w:pos="1523"/>
        </w:tabs>
        <w:ind w:right="132" w:firstLine="708"/>
        <w:jc w:val="both"/>
        <w:rPr>
          <w:sz w:val="24"/>
        </w:rPr>
      </w:pPr>
      <w:r>
        <w:rPr>
          <w:sz w:val="24"/>
        </w:rPr>
        <w:t>Слушатель обязан предоставить о себе правдивые и исчерпывающие сведения, требуемые для зачисления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программу.</w:t>
      </w:r>
    </w:p>
    <w:p w:rsidR="00BB2321" w:rsidRDefault="008C4993">
      <w:pPr>
        <w:pStyle w:val="a4"/>
        <w:numPr>
          <w:ilvl w:val="1"/>
          <w:numId w:val="6"/>
        </w:numPr>
        <w:tabs>
          <w:tab w:val="left" w:pos="1523"/>
        </w:tabs>
        <w:ind w:right="123" w:firstLine="708"/>
        <w:jc w:val="both"/>
        <w:rPr>
          <w:sz w:val="24"/>
        </w:rPr>
      </w:pPr>
      <w:r>
        <w:rPr>
          <w:sz w:val="24"/>
        </w:rPr>
        <w:t xml:space="preserve">Слушатель обязан соблюдать сроки </w:t>
      </w:r>
      <w:proofErr w:type="gramStart"/>
      <w:r>
        <w:rPr>
          <w:sz w:val="24"/>
        </w:rPr>
        <w:t>обучения по программе</w:t>
      </w:r>
      <w:proofErr w:type="gramEnd"/>
      <w:r>
        <w:rPr>
          <w:sz w:val="24"/>
        </w:rPr>
        <w:t>, определенные учебным планом и соответствующим обязательным приложением к договору на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обучение.</w:t>
      </w:r>
    </w:p>
    <w:p w:rsidR="00BB2321" w:rsidRDefault="008C4993">
      <w:pPr>
        <w:pStyle w:val="a4"/>
        <w:numPr>
          <w:ilvl w:val="1"/>
          <w:numId w:val="6"/>
        </w:numPr>
        <w:tabs>
          <w:tab w:val="left" w:pos="1583"/>
        </w:tabs>
        <w:ind w:right="118" w:firstLine="708"/>
        <w:jc w:val="both"/>
        <w:rPr>
          <w:sz w:val="24"/>
        </w:rPr>
      </w:pPr>
      <w:proofErr w:type="gramStart"/>
      <w:r>
        <w:rPr>
          <w:sz w:val="24"/>
        </w:rPr>
        <w:t xml:space="preserve">Слушатель обязан стремиться к добросовестному освоению программы в сроки, определенные учебным планом программы и заключенным договором, путем изучения предоставленных материалов, прохождением промежуточных и итоговых контрольных мероприятий, взаимодействием с </w:t>
      </w:r>
      <w:proofErr w:type="spellStart"/>
      <w:r>
        <w:rPr>
          <w:sz w:val="24"/>
        </w:rPr>
        <w:t>тьюторами</w:t>
      </w:r>
      <w:proofErr w:type="spellEnd"/>
      <w:r>
        <w:rPr>
          <w:sz w:val="24"/>
        </w:rPr>
        <w:t xml:space="preserve">, преподавателями, административными сотрудниками </w:t>
      </w:r>
      <w:r w:rsidR="00052E81">
        <w:rPr>
          <w:sz w:val="24"/>
        </w:rPr>
        <w:t>Учебн</w:t>
      </w:r>
      <w:r w:rsidR="00383B61">
        <w:rPr>
          <w:sz w:val="24"/>
        </w:rPr>
        <w:t>ого</w:t>
      </w:r>
      <w:r w:rsidR="00052E81">
        <w:rPr>
          <w:sz w:val="24"/>
        </w:rPr>
        <w:t xml:space="preserve"> центр</w:t>
      </w:r>
      <w:r>
        <w:rPr>
          <w:sz w:val="24"/>
        </w:rPr>
        <w:t xml:space="preserve">а, самостоятельной работой, включающей освоение предоставленных учебных материалов, подготовку ответов на семинары, поиск и изучение актуальных материалов по программе обучения и выпускной квалификационной работе по заданию </w:t>
      </w:r>
      <w:proofErr w:type="spellStart"/>
      <w:r>
        <w:rPr>
          <w:sz w:val="24"/>
        </w:rPr>
        <w:t>тьютора</w:t>
      </w:r>
      <w:proofErr w:type="spellEnd"/>
      <w:proofErr w:type="gramEnd"/>
      <w:r>
        <w:rPr>
          <w:sz w:val="24"/>
        </w:rPr>
        <w:t xml:space="preserve"> или по 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инициативе.</w:t>
      </w:r>
    </w:p>
    <w:p w:rsidR="00BB2321" w:rsidRDefault="008C4993">
      <w:pPr>
        <w:pStyle w:val="a4"/>
        <w:numPr>
          <w:ilvl w:val="1"/>
          <w:numId w:val="6"/>
        </w:numPr>
        <w:tabs>
          <w:tab w:val="left" w:pos="1523"/>
        </w:tabs>
        <w:spacing w:before="1"/>
        <w:ind w:right="126" w:firstLine="708"/>
        <w:jc w:val="both"/>
        <w:rPr>
          <w:sz w:val="24"/>
        </w:rPr>
      </w:pPr>
      <w:r>
        <w:rPr>
          <w:sz w:val="24"/>
        </w:rPr>
        <w:t xml:space="preserve">Слушатель имеет право обращаться к административным сотрудникам </w:t>
      </w:r>
      <w:r w:rsidR="00052E81">
        <w:rPr>
          <w:sz w:val="24"/>
        </w:rPr>
        <w:t>Учебн</w:t>
      </w:r>
      <w:r w:rsidR="00C55D5D">
        <w:rPr>
          <w:sz w:val="24"/>
        </w:rPr>
        <w:t>ого</w:t>
      </w:r>
      <w:r w:rsidR="00052E81">
        <w:rPr>
          <w:sz w:val="24"/>
        </w:rPr>
        <w:t xml:space="preserve"> центр</w:t>
      </w:r>
      <w:r>
        <w:rPr>
          <w:sz w:val="24"/>
        </w:rPr>
        <w:t xml:space="preserve">а и преподавателям с предложениями по улучшению качества образования в </w:t>
      </w:r>
      <w:r w:rsidR="00052E81">
        <w:rPr>
          <w:sz w:val="24"/>
        </w:rPr>
        <w:t>Учебный центр</w:t>
      </w:r>
      <w:r>
        <w:rPr>
          <w:sz w:val="24"/>
        </w:rPr>
        <w:t xml:space="preserve"> в целом, и по программе его обучения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частности.</w:t>
      </w:r>
    </w:p>
    <w:p w:rsidR="00BB2321" w:rsidRDefault="008C4993">
      <w:pPr>
        <w:pStyle w:val="a4"/>
        <w:numPr>
          <w:ilvl w:val="1"/>
          <w:numId w:val="6"/>
        </w:numPr>
        <w:tabs>
          <w:tab w:val="left" w:pos="1523"/>
        </w:tabs>
        <w:ind w:right="123" w:firstLine="708"/>
        <w:jc w:val="both"/>
        <w:rPr>
          <w:sz w:val="24"/>
        </w:rPr>
      </w:pPr>
      <w:r>
        <w:rPr>
          <w:sz w:val="24"/>
        </w:rPr>
        <w:t>Слушатель обязан выполнять все контрольные мероприятия самостоятельно без обращения к третьим лицам (не являющимся преподавателями/</w:t>
      </w:r>
      <w:proofErr w:type="spellStart"/>
      <w:r>
        <w:rPr>
          <w:sz w:val="24"/>
        </w:rPr>
        <w:t>тьюторами</w:t>
      </w:r>
      <w:proofErr w:type="spellEnd"/>
      <w:r>
        <w:rPr>
          <w:sz w:val="24"/>
        </w:rPr>
        <w:t xml:space="preserve"> по соответствующему контрольному мероприятию разделу обучения), без предварительного ознакомления с верными ответами на предстоящее к прохождению контрольное мероприятие (полученными любым путем) без включения в работу результатов труда других людей без соответствующих ссылок на</w:t>
      </w:r>
      <w:r>
        <w:rPr>
          <w:spacing w:val="-16"/>
          <w:sz w:val="24"/>
        </w:rPr>
        <w:t xml:space="preserve"> </w:t>
      </w:r>
      <w:r>
        <w:rPr>
          <w:sz w:val="24"/>
        </w:rPr>
        <w:t>авторов.</w:t>
      </w:r>
    </w:p>
    <w:p w:rsidR="00BB2321" w:rsidRDefault="008C4993">
      <w:pPr>
        <w:pStyle w:val="2"/>
        <w:numPr>
          <w:ilvl w:val="0"/>
          <w:numId w:val="6"/>
        </w:numPr>
        <w:tabs>
          <w:tab w:val="left" w:pos="4697"/>
        </w:tabs>
        <w:ind w:left="4696" w:hanging="361"/>
        <w:jc w:val="both"/>
      </w:pPr>
      <w:r>
        <w:t>Ответственность</w:t>
      </w:r>
      <w:r>
        <w:rPr>
          <w:spacing w:val="-1"/>
        </w:rPr>
        <w:t xml:space="preserve"> </w:t>
      </w:r>
      <w:r>
        <w:t>сторон</w:t>
      </w:r>
    </w:p>
    <w:p w:rsidR="00BB2321" w:rsidRDefault="008C4993">
      <w:pPr>
        <w:pStyle w:val="a4"/>
        <w:numPr>
          <w:ilvl w:val="1"/>
          <w:numId w:val="2"/>
        </w:numPr>
        <w:tabs>
          <w:tab w:val="left" w:pos="1583"/>
        </w:tabs>
        <w:ind w:right="127" w:firstLine="708"/>
        <w:jc w:val="both"/>
        <w:rPr>
          <w:sz w:val="24"/>
        </w:rPr>
      </w:pPr>
      <w:r>
        <w:rPr>
          <w:sz w:val="24"/>
        </w:rPr>
        <w:t xml:space="preserve">В случае неисполнения </w:t>
      </w:r>
      <w:r w:rsidR="00052E81">
        <w:rPr>
          <w:sz w:val="24"/>
        </w:rPr>
        <w:t>Учебны</w:t>
      </w:r>
      <w:r w:rsidR="00C55D5D">
        <w:rPr>
          <w:sz w:val="24"/>
        </w:rPr>
        <w:t>м</w:t>
      </w:r>
      <w:r w:rsidR="00052E81">
        <w:rPr>
          <w:sz w:val="24"/>
        </w:rPr>
        <w:t xml:space="preserve"> центр</w:t>
      </w:r>
      <w:r>
        <w:rPr>
          <w:sz w:val="24"/>
        </w:rPr>
        <w:t>ом обязанностей по обеспечению качественного образования Слушатель по результатам официальных действий, описанных в разделе «Права и обязанности Слушателей по получению качественного образования» настоящего Положения, вправе расторгнуть договор на оказание платных образовательных услуг по программе дополнительного образования.</w:t>
      </w:r>
    </w:p>
    <w:p w:rsidR="00BB2321" w:rsidRDefault="00052E81">
      <w:pPr>
        <w:pStyle w:val="a4"/>
        <w:numPr>
          <w:ilvl w:val="1"/>
          <w:numId w:val="2"/>
        </w:numPr>
        <w:tabs>
          <w:tab w:val="left" w:pos="1523"/>
        </w:tabs>
        <w:spacing w:before="1"/>
        <w:ind w:right="131" w:firstLine="708"/>
        <w:jc w:val="both"/>
        <w:rPr>
          <w:sz w:val="24"/>
        </w:rPr>
      </w:pPr>
      <w:r>
        <w:rPr>
          <w:sz w:val="24"/>
        </w:rPr>
        <w:t>Учебный центр</w:t>
      </w:r>
      <w:r w:rsidR="008C4993">
        <w:rPr>
          <w:sz w:val="24"/>
        </w:rPr>
        <w:t xml:space="preserve"> несет ответственность в установленном законодательством Российской Федерации порядке за реализацию не в полном объеме образовательных программ в соответствии с учебным планом, а также за качество</w:t>
      </w:r>
      <w:r w:rsidR="008C4993">
        <w:rPr>
          <w:spacing w:val="-5"/>
          <w:sz w:val="24"/>
        </w:rPr>
        <w:t xml:space="preserve"> </w:t>
      </w:r>
      <w:r w:rsidR="008C4993">
        <w:rPr>
          <w:sz w:val="24"/>
        </w:rPr>
        <w:t>образования.</w:t>
      </w:r>
    </w:p>
    <w:p w:rsidR="00BB2321" w:rsidRDefault="008C4993">
      <w:pPr>
        <w:pStyle w:val="a4"/>
        <w:numPr>
          <w:ilvl w:val="1"/>
          <w:numId w:val="2"/>
        </w:numPr>
        <w:tabs>
          <w:tab w:val="left" w:pos="1583"/>
        </w:tabs>
        <w:ind w:right="121" w:firstLine="708"/>
        <w:jc w:val="both"/>
        <w:rPr>
          <w:sz w:val="24"/>
        </w:rPr>
      </w:pPr>
      <w:r>
        <w:rPr>
          <w:sz w:val="24"/>
        </w:rPr>
        <w:t xml:space="preserve">В случае неисполнения Слушателем правил добросовестного освоения образовательных программ, </w:t>
      </w:r>
      <w:r w:rsidR="00052E81">
        <w:rPr>
          <w:sz w:val="24"/>
        </w:rPr>
        <w:t>Учебный центр</w:t>
      </w:r>
      <w:r>
        <w:rPr>
          <w:sz w:val="24"/>
        </w:rPr>
        <w:t xml:space="preserve"> может применить к Слушателю одно или несколько мер дисциплинарного взыскания.</w:t>
      </w:r>
    </w:p>
    <w:p w:rsidR="00BB2321" w:rsidRDefault="00BB2321">
      <w:pPr>
        <w:pStyle w:val="a3"/>
        <w:spacing w:before="11"/>
        <w:ind w:left="0" w:firstLine="0"/>
        <w:jc w:val="left"/>
        <w:rPr>
          <w:sz w:val="23"/>
        </w:rPr>
      </w:pPr>
    </w:p>
    <w:p w:rsidR="00BB2321" w:rsidRDefault="008C4993">
      <w:pPr>
        <w:pStyle w:val="2"/>
        <w:numPr>
          <w:ilvl w:val="0"/>
          <w:numId w:val="6"/>
        </w:numPr>
        <w:tabs>
          <w:tab w:val="left" w:pos="4271"/>
          <w:tab w:val="left" w:pos="4272"/>
        </w:tabs>
        <w:ind w:left="4271" w:hanging="709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BB2321" w:rsidRDefault="00BB2321">
      <w:pPr>
        <w:pStyle w:val="a3"/>
        <w:spacing w:before="1"/>
        <w:ind w:left="0" w:firstLine="0"/>
        <w:jc w:val="left"/>
        <w:rPr>
          <w:b/>
        </w:rPr>
      </w:pPr>
    </w:p>
    <w:p w:rsidR="00BB2321" w:rsidRDefault="008C4993">
      <w:pPr>
        <w:pStyle w:val="a4"/>
        <w:numPr>
          <w:ilvl w:val="1"/>
          <w:numId w:val="1"/>
        </w:numPr>
        <w:tabs>
          <w:tab w:val="left" w:pos="1523"/>
        </w:tabs>
        <w:ind w:right="131" w:firstLine="708"/>
        <w:jc w:val="both"/>
        <w:rPr>
          <w:sz w:val="24"/>
        </w:rPr>
      </w:pPr>
      <w:r>
        <w:rPr>
          <w:sz w:val="24"/>
        </w:rPr>
        <w:t xml:space="preserve">Настоящее Положение утверждено руководством </w:t>
      </w:r>
      <w:r w:rsidR="00052E81">
        <w:rPr>
          <w:sz w:val="24"/>
        </w:rPr>
        <w:t>Учебн</w:t>
      </w:r>
      <w:r w:rsidR="00C55D5D">
        <w:rPr>
          <w:sz w:val="24"/>
        </w:rPr>
        <w:t>ого</w:t>
      </w:r>
      <w:r w:rsidR="00052E81">
        <w:rPr>
          <w:sz w:val="24"/>
        </w:rPr>
        <w:t xml:space="preserve"> центр</w:t>
      </w:r>
      <w:r>
        <w:rPr>
          <w:sz w:val="24"/>
        </w:rPr>
        <w:t xml:space="preserve">а. Все изменения и дополнения к ним принимаются и утверждаются руководством </w:t>
      </w:r>
      <w:r w:rsidR="00052E81">
        <w:rPr>
          <w:sz w:val="24"/>
        </w:rPr>
        <w:t>Учебн</w:t>
      </w:r>
      <w:r w:rsidR="00C55D5D">
        <w:rPr>
          <w:sz w:val="24"/>
        </w:rPr>
        <w:t>ого</w:t>
      </w:r>
      <w:r w:rsidR="00052E81">
        <w:rPr>
          <w:sz w:val="24"/>
        </w:rPr>
        <w:t xml:space="preserve"> центр</w:t>
      </w:r>
      <w:r>
        <w:rPr>
          <w:sz w:val="24"/>
        </w:rPr>
        <w:t>а и действуют до замены их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новыми</w:t>
      </w:r>
      <w:proofErr w:type="gramEnd"/>
      <w:r>
        <w:rPr>
          <w:sz w:val="24"/>
        </w:rPr>
        <w:t>.</w:t>
      </w:r>
    </w:p>
    <w:p w:rsidR="00BB2321" w:rsidRDefault="008C4993">
      <w:pPr>
        <w:pStyle w:val="a4"/>
        <w:numPr>
          <w:ilvl w:val="1"/>
          <w:numId w:val="1"/>
        </w:numPr>
        <w:tabs>
          <w:tab w:val="left" w:pos="1523"/>
        </w:tabs>
        <w:ind w:left="1522" w:hanging="709"/>
        <w:jc w:val="both"/>
        <w:rPr>
          <w:sz w:val="24"/>
        </w:rPr>
      </w:pPr>
      <w:r>
        <w:rPr>
          <w:sz w:val="24"/>
        </w:rPr>
        <w:t>Настоящее Положение вступает в силу с момента 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подписания.</w:t>
      </w:r>
    </w:p>
    <w:p w:rsidR="00BB2321" w:rsidRDefault="008C4993">
      <w:pPr>
        <w:pStyle w:val="a4"/>
        <w:numPr>
          <w:ilvl w:val="1"/>
          <w:numId w:val="1"/>
        </w:numPr>
        <w:tabs>
          <w:tab w:val="left" w:pos="1523"/>
        </w:tabs>
        <w:ind w:right="132" w:firstLine="708"/>
        <w:jc w:val="both"/>
        <w:rPr>
          <w:sz w:val="24"/>
        </w:rPr>
      </w:pPr>
      <w:r>
        <w:rPr>
          <w:sz w:val="24"/>
        </w:rPr>
        <w:t xml:space="preserve">Вопросы, не нашедшие своего отражения в настоящем Положении, регламентируются другими локальными нормативными актами </w:t>
      </w:r>
      <w:r w:rsidR="00052E81">
        <w:rPr>
          <w:sz w:val="24"/>
        </w:rPr>
        <w:t>Учебн</w:t>
      </w:r>
      <w:r w:rsidR="00C55D5D">
        <w:rPr>
          <w:sz w:val="24"/>
        </w:rPr>
        <w:t>ого</w:t>
      </w:r>
      <w:r w:rsidR="00052E81">
        <w:rPr>
          <w:sz w:val="24"/>
        </w:rPr>
        <w:t xml:space="preserve"> центр</w:t>
      </w:r>
      <w:r>
        <w:rPr>
          <w:sz w:val="24"/>
        </w:rPr>
        <w:t xml:space="preserve">а и решаются руководством </w:t>
      </w:r>
      <w:r w:rsidR="00052E81">
        <w:rPr>
          <w:sz w:val="24"/>
        </w:rPr>
        <w:t>Учебн</w:t>
      </w:r>
      <w:r w:rsidR="00C55D5D">
        <w:rPr>
          <w:sz w:val="24"/>
        </w:rPr>
        <w:t>ого</w:t>
      </w:r>
      <w:r w:rsidR="00052E81">
        <w:rPr>
          <w:sz w:val="24"/>
        </w:rPr>
        <w:t xml:space="preserve"> центр</w:t>
      </w:r>
      <w:r>
        <w:rPr>
          <w:sz w:val="24"/>
        </w:rPr>
        <w:t>а индивидуально и в каждом конкретном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случае.</w:t>
      </w:r>
    </w:p>
    <w:sectPr w:rsidR="00BB2321">
      <w:pgSz w:w="11910" w:h="16840"/>
      <w:pgMar w:top="3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13B1"/>
    <w:multiLevelType w:val="multilevel"/>
    <w:tmpl w:val="95869E6C"/>
    <w:lvl w:ilvl="0">
      <w:start w:val="2"/>
      <w:numFmt w:val="decimal"/>
      <w:lvlText w:val="%1"/>
      <w:lvlJc w:val="left"/>
      <w:pPr>
        <w:ind w:left="106" w:hanging="7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6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68"/>
      </w:pPr>
      <w:rPr>
        <w:rFonts w:hint="default"/>
        <w:lang w:val="ru-RU" w:eastAsia="ru-RU" w:bidi="ru-RU"/>
      </w:rPr>
    </w:lvl>
  </w:abstractNum>
  <w:abstractNum w:abstractNumId="1">
    <w:nsid w:val="47D8733A"/>
    <w:multiLevelType w:val="multilevel"/>
    <w:tmpl w:val="398E613C"/>
    <w:lvl w:ilvl="0">
      <w:start w:val="5"/>
      <w:numFmt w:val="decimal"/>
      <w:lvlText w:val="%1"/>
      <w:lvlJc w:val="left"/>
      <w:pPr>
        <w:ind w:left="106" w:hanging="7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6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68"/>
      </w:pPr>
      <w:rPr>
        <w:rFonts w:hint="default"/>
        <w:lang w:val="ru-RU" w:eastAsia="ru-RU" w:bidi="ru-RU"/>
      </w:rPr>
    </w:lvl>
  </w:abstractNum>
  <w:abstractNum w:abstractNumId="2">
    <w:nsid w:val="51770254"/>
    <w:multiLevelType w:val="multilevel"/>
    <w:tmpl w:val="A86CBAB6"/>
    <w:lvl w:ilvl="0">
      <w:start w:val="6"/>
      <w:numFmt w:val="decimal"/>
      <w:lvlText w:val="%1"/>
      <w:lvlJc w:val="left"/>
      <w:pPr>
        <w:ind w:left="106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ru-RU" w:eastAsia="ru-RU" w:bidi="ru-RU"/>
      </w:rPr>
    </w:lvl>
  </w:abstractNum>
  <w:abstractNum w:abstractNumId="3">
    <w:nsid w:val="5A7324B7"/>
    <w:multiLevelType w:val="hybridMultilevel"/>
    <w:tmpl w:val="87CE6FCA"/>
    <w:lvl w:ilvl="0" w:tplc="13E809E4">
      <w:numFmt w:val="bullet"/>
      <w:lvlText w:val="–"/>
      <w:lvlJc w:val="left"/>
      <w:pPr>
        <w:ind w:left="106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CD6B674">
      <w:numFmt w:val="bullet"/>
      <w:lvlText w:val="•"/>
      <w:lvlJc w:val="left"/>
      <w:pPr>
        <w:ind w:left="1190" w:hanging="188"/>
      </w:pPr>
      <w:rPr>
        <w:rFonts w:hint="default"/>
        <w:lang w:val="ru-RU" w:eastAsia="ru-RU" w:bidi="ru-RU"/>
      </w:rPr>
    </w:lvl>
    <w:lvl w:ilvl="2" w:tplc="06A084F8">
      <w:numFmt w:val="bullet"/>
      <w:lvlText w:val="•"/>
      <w:lvlJc w:val="left"/>
      <w:pPr>
        <w:ind w:left="2281" w:hanging="188"/>
      </w:pPr>
      <w:rPr>
        <w:rFonts w:hint="default"/>
        <w:lang w:val="ru-RU" w:eastAsia="ru-RU" w:bidi="ru-RU"/>
      </w:rPr>
    </w:lvl>
    <w:lvl w:ilvl="3" w:tplc="C562C1F2">
      <w:numFmt w:val="bullet"/>
      <w:lvlText w:val="•"/>
      <w:lvlJc w:val="left"/>
      <w:pPr>
        <w:ind w:left="3371" w:hanging="188"/>
      </w:pPr>
      <w:rPr>
        <w:rFonts w:hint="default"/>
        <w:lang w:val="ru-RU" w:eastAsia="ru-RU" w:bidi="ru-RU"/>
      </w:rPr>
    </w:lvl>
    <w:lvl w:ilvl="4" w:tplc="E6CA69F2">
      <w:numFmt w:val="bullet"/>
      <w:lvlText w:val="•"/>
      <w:lvlJc w:val="left"/>
      <w:pPr>
        <w:ind w:left="4462" w:hanging="188"/>
      </w:pPr>
      <w:rPr>
        <w:rFonts w:hint="default"/>
        <w:lang w:val="ru-RU" w:eastAsia="ru-RU" w:bidi="ru-RU"/>
      </w:rPr>
    </w:lvl>
    <w:lvl w:ilvl="5" w:tplc="BFFA7062">
      <w:numFmt w:val="bullet"/>
      <w:lvlText w:val="•"/>
      <w:lvlJc w:val="left"/>
      <w:pPr>
        <w:ind w:left="5553" w:hanging="188"/>
      </w:pPr>
      <w:rPr>
        <w:rFonts w:hint="default"/>
        <w:lang w:val="ru-RU" w:eastAsia="ru-RU" w:bidi="ru-RU"/>
      </w:rPr>
    </w:lvl>
    <w:lvl w:ilvl="6" w:tplc="F330FCD6">
      <w:numFmt w:val="bullet"/>
      <w:lvlText w:val="•"/>
      <w:lvlJc w:val="left"/>
      <w:pPr>
        <w:ind w:left="6643" w:hanging="188"/>
      </w:pPr>
      <w:rPr>
        <w:rFonts w:hint="default"/>
        <w:lang w:val="ru-RU" w:eastAsia="ru-RU" w:bidi="ru-RU"/>
      </w:rPr>
    </w:lvl>
    <w:lvl w:ilvl="7" w:tplc="2794D62E">
      <w:numFmt w:val="bullet"/>
      <w:lvlText w:val="•"/>
      <w:lvlJc w:val="left"/>
      <w:pPr>
        <w:ind w:left="7734" w:hanging="188"/>
      </w:pPr>
      <w:rPr>
        <w:rFonts w:hint="default"/>
        <w:lang w:val="ru-RU" w:eastAsia="ru-RU" w:bidi="ru-RU"/>
      </w:rPr>
    </w:lvl>
    <w:lvl w:ilvl="8" w:tplc="62363EEC">
      <w:numFmt w:val="bullet"/>
      <w:lvlText w:val="•"/>
      <w:lvlJc w:val="left"/>
      <w:pPr>
        <w:ind w:left="8825" w:hanging="188"/>
      </w:pPr>
      <w:rPr>
        <w:rFonts w:hint="default"/>
        <w:lang w:val="ru-RU" w:eastAsia="ru-RU" w:bidi="ru-RU"/>
      </w:rPr>
    </w:lvl>
  </w:abstractNum>
  <w:abstractNum w:abstractNumId="4">
    <w:nsid w:val="758E1110"/>
    <w:multiLevelType w:val="multilevel"/>
    <w:tmpl w:val="7F4271CE"/>
    <w:lvl w:ilvl="0">
      <w:start w:val="1"/>
      <w:numFmt w:val="decimal"/>
      <w:lvlText w:val="%1"/>
      <w:lvlJc w:val="left"/>
      <w:pPr>
        <w:ind w:left="106" w:hanging="7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68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81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68"/>
      </w:pPr>
      <w:rPr>
        <w:rFonts w:hint="default"/>
        <w:lang w:val="ru-RU" w:eastAsia="ru-RU" w:bidi="ru-RU"/>
      </w:rPr>
    </w:lvl>
  </w:abstractNum>
  <w:abstractNum w:abstractNumId="5">
    <w:nsid w:val="7BD91501"/>
    <w:multiLevelType w:val="multilevel"/>
    <w:tmpl w:val="6EB0C706"/>
    <w:lvl w:ilvl="0">
      <w:start w:val="1"/>
      <w:numFmt w:val="decimal"/>
      <w:lvlText w:val="%1."/>
      <w:lvlJc w:val="left"/>
      <w:pPr>
        <w:ind w:left="4811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68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07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94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82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69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56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44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31" w:hanging="76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21"/>
    <w:rsid w:val="00052E81"/>
    <w:rsid w:val="00383B61"/>
    <w:rsid w:val="008C4993"/>
    <w:rsid w:val="00BB2321"/>
    <w:rsid w:val="00C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ind w:left="46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C49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99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ind w:left="46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C49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99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-nau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Пользователь Windows</cp:lastModifiedBy>
  <cp:revision>2</cp:revision>
  <dcterms:created xsi:type="dcterms:W3CDTF">2020-11-13T11:10:00Z</dcterms:created>
  <dcterms:modified xsi:type="dcterms:W3CDTF">2020-11-13T11:10:00Z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2020-11-13T00:00:00Z</vt:filetime>
  </property>
</Properties>
</file>